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A5" w:rsidRPr="004F7DD6" w:rsidRDefault="00A77EA5" w:rsidP="00A77EA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>образования</w:t>
      </w:r>
      <w:r w:rsidR="00D93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A77EA5" w:rsidRDefault="00A77EA5" w:rsidP="00A77EA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A77EA5" w:rsidRPr="004F7DD6" w:rsidRDefault="00A77EA5" w:rsidP="00A77E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A77EA5" w:rsidRPr="004F7DD6" w:rsidRDefault="00A77EA5" w:rsidP="00A77EA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77EA5" w:rsidRDefault="00A77EA5" w:rsidP="00A77E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B618C3" w:rsidRPr="0099417E" w:rsidRDefault="00B618C3" w:rsidP="00B61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="0072310A">
        <w:rPr>
          <w:b/>
          <w:sz w:val="28"/>
          <w:szCs w:val="28"/>
        </w:rPr>
        <w:t>ОГСЭ.</w:t>
      </w:r>
      <w:proofErr w:type="gramStart"/>
      <w:r w:rsidR="0072310A">
        <w:rPr>
          <w:b/>
          <w:sz w:val="28"/>
          <w:szCs w:val="28"/>
        </w:rPr>
        <w:t xml:space="preserve">03 </w:t>
      </w:r>
      <w:r w:rsidRPr="0099417E">
        <w:rPr>
          <w:b/>
          <w:sz w:val="28"/>
          <w:szCs w:val="28"/>
        </w:rPr>
        <w:t xml:space="preserve"> Иностранный</w:t>
      </w:r>
      <w:proofErr w:type="gramEnd"/>
      <w:r w:rsidRPr="0099417E">
        <w:rPr>
          <w:b/>
          <w:sz w:val="28"/>
          <w:szCs w:val="28"/>
        </w:rPr>
        <w:t xml:space="preserve"> язык</w:t>
      </w:r>
      <w:r w:rsidR="0072310A">
        <w:rPr>
          <w:b/>
          <w:sz w:val="28"/>
          <w:szCs w:val="28"/>
        </w:rPr>
        <w:t xml:space="preserve"> в профессиональной деятельности</w:t>
      </w:r>
    </w:p>
    <w:p w:rsidR="00B618C3" w:rsidRDefault="00B618C3" w:rsidP="00B61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jc w:val="both"/>
        <w:rPr>
          <w:sz w:val="28"/>
          <w:szCs w:val="28"/>
        </w:rPr>
      </w:pPr>
    </w:p>
    <w:p w:rsidR="00B618C3" w:rsidRDefault="00B618C3" w:rsidP="00B618C3">
      <w:pPr>
        <w:widowControl w:val="0"/>
        <w:jc w:val="both"/>
        <w:rPr>
          <w:sz w:val="28"/>
          <w:szCs w:val="28"/>
        </w:rPr>
      </w:pPr>
    </w:p>
    <w:p w:rsidR="00B618C3" w:rsidRDefault="00B618C3" w:rsidP="00B618C3">
      <w:pPr>
        <w:widowControl w:val="0"/>
        <w:jc w:val="both"/>
        <w:rPr>
          <w:sz w:val="28"/>
          <w:szCs w:val="28"/>
        </w:rPr>
      </w:pPr>
    </w:p>
    <w:p w:rsidR="00AA4A03" w:rsidRDefault="00AA4A03" w:rsidP="00AA4A03">
      <w:pPr>
        <w:ind w:left="-426"/>
        <w:jc w:val="both"/>
        <w:rPr>
          <w:bCs/>
          <w:i/>
          <w:sz w:val="28"/>
          <w:szCs w:val="28"/>
        </w:rPr>
      </w:pPr>
      <w:r w:rsidRPr="00AA4A03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 w:rsidRPr="00544B7F">
        <w:rPr>
          <w:b/>
          <w:sz w:val="28"/>
        </w:rPr>
        <w:t>ОГСЭ.03. Иностранный язык</w:t>
      </w:r>
      <w:r w:rsidRPr="00E577B2">
        <w:rPr>
          <w:sz w:val="28"/>
          <w:szCs w:val="28"/>
        </w:rPr>
        <w:t xml:space="preserve"> </w:t>
      </w:r>
      <w:r w:rsidRPr="0072310A">
        <w:rPr>
          <w:b/>
          <w:sz w:val="28"/>
          <w:szCs w:val="28"/>
        </w:rPr>
        <w:t>в профессиональной деятельности</w:t>
      </w:r>
      <w:r>
        <w:rPr>
          <w:sz w:val="28"/>
          <w:szCs w:val="28"/>
        </w:rPr>
        <w:t xml:space="preserve"> </w:t>
      </w:r>
      <w:r w:rsidRPr="00AA4A03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AA4A03" w:rsidRDefault="00AA4A03" w:rsidP="00AA4A03">
      <w:pPr>
        <w:ind w:left="-426"/>
        <w:jc w:val="both"/>
        <w:rPr>
          <w:bCs/>
          <w:i/>
          <w:sz w:val="28"/>
          <w:szCs w:val="28"/>
        </w:rPr>
      </w:pPr>
    </w:p>
    <w:p w:rsidR="00AA4A03" w:rsidRDefault="00AA4A03" w:rsidP="00AA4A03">
      <w:pPr>
        <w:ind w:left="-426"/>
        <w:jc w:val="both"/>
        <w:rPr>
          <w:bCs/>
          <w:i/>
          <w:sz w:val="28"/>
          <w:szCs w:val="28"/>
        </w:rPr>
      </w:pPr>
    </w:p>
    <w:p w:rsidR="00AA4A03" w:rsidRDefault="00194559" w:rsidP="00AA4A03">
      <w:pPr>
        <w:ind w:left="-426"/>
        <w:jc w:val="both"/>
        <w:rPr>
          <w:bCs/>
          <w:i/>
          <w:sz w:val="28"/>
          <w:szCs w:val="28"/>
        </w:rPr>
      </w:pPr>
      <w:r w:rsidRPr="00AA4A03">
        <w:rPr>
          <w:b/>
          <w:sz w:val="28"/>
          <w:szCs w:val="28"/>
        </w:rPr>
        <w:t>Организация-</w:t>
      </w:r>
      <w:r w:rsidR="00BF1814">
        <w:rPr>
          <w:b/>
          <w:sz w:val="28"/>
          <w:szCs w:val="28"/>
        </w:rPr>
        <w:t>разработчик</w:t>
      </w:r>
      <w:r w:rsidR="00B618C3" w:rsidRPr="00AA4A03">
        <w:rPr>
          <w:b/>
          <w:sz w:val="28"/>
          <w:szCs w:val="28"/>
        </w:rPr>
        <w:t>:</w:t>
      </w:r>
      <w:r w:rsidR="00B618C3">
        <w:rPr>
          <w:sz w:val="28"/>
          <w:szCs w:val="28"/>
        </w:rPr>
        <w:t xml:space="preserve"> </w:t>
      </w:r>
      <w:r w:rsidR="002A6B9D" w:rsidRPr="00E577B2">
        <w:rPr>
          <w:sz w:val="28"/>
          <w:szCs w:val="28"/>
        </w:rPr>
        <w:t>Краевое государственное</w:t>
      </w:r>
      <w:r w:rsidR="002A6B9D">
        <w:rPr>
          <w:sz w:val="28"/>
          <w:szCs w:val="28"/>
        </w:rPr>
        <w:t xml:space="preserve"> бюджетное</w:t>
      </w:r>
      <w:r w:rsidR="002A6B9D" w:rsidRPr="00E577B2">
        <w:rPr>
          <w:sz w:val="28"/>
          <w:szCs w:val="28"/>
        </w:rPr>
        <w:t xml:space="preserve"> </w:t>
      </w:r>
      <w:r w:rsidR="002A6B9D">
        <w:rPr>
          <w:sz w:val="28"/>
          <w:szCs w:val="28"/>
        </w:rPr>
        <w:t xml:space="preserve">профессиональное </w:t>
      </w:r>
      <w:r w:rsidR="002A6B9D"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 w:rsidR="002A6B9D">
        <w:rPr>
          <w:sz w:val="28"/>
          <w:szCs w:val="28"/>
        </w:rPr>
        <w:t>техникум</w:t>
      </w:r>
      <w:r w:rsidR="002A6B9D" w:rsidRPr="00E577B2">
        <w:rPr>
          <w:sz w:val="28"/>
          <w:szCs w:val="28"/>
        </w:rPr>
        <w:t xml:space="preserve">» </w:t>
      </w:r>
    </w:p>
    <w:p w:rsidR="00AA4A03" w:rsidRDefault="00AA4A03" w:rsidP="00AA4A03">
      <w:pPr>
        <w:ind w:left="-426"/>
        <w:jc w:val="both"/>
        <w:rPr>
          <w:sz w:val="28"/>
          <w:szCs w:val="28"/>
        </w:rPr>
      </w:pPr>
    </w:p>
    <w:p w:rsidR="00AA4A03" w:rsidRDefault="00AA4A03" w:rsidP="00AA4A03">
      <w:pPr>
        <w:ind w:left="-426"/>
        <w:jc w:val="both"/>
        <w:rPr>
          <w:sz w:val="28"/>
          <w:szCs w:val="28"/>
        </w:rPr>
      </w:pPr>
    </w:p>
    <w:p w:rsidR="00BF1814" w:rsidRDefault="00BF1814" w:rsidP="00AA4A03">
      <w:pPr>
        <w:ind w:left="-426"/>
        <w:jc w:val="both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="00B618C3" w:rsidRPr="00AA4A03">
        <w:rPr>
          <w:b/>
          <w:sz w:val="28"/>
          <w:szCs w:val="28"/>
        </w:rPr>
        <w:t>:</w:t>
      </w:r>
      <w:r w:rsidR="00AA4A03">
        <w:rPr>
          <w:bCs/>
          <w:i/>
          <w:sz w:val="28"/>
          <w:szCs w:val="28"/>
        </w:rPr>
        <w:t xml:space="preserve">  </w:t>
      </w:r>
    </w:p>
    <w:p w:rsidR="00B618C3" w:rsidRPr="00AA4A03" w:rsidRDefault="00544B7F" w:rsidP="00AA4A03">
      <w:pPr>
        <w:ind w:left="-426"/>
        <w:jc w:val="both"/>
        <w:rPr>
          <w:bCs/>
          <w:i/>
          <w:sz w:val="28"/>
          <w:szCs w:val="28"/>
        </w:rPr>
      </w:pPr>
      <w:proofErr w:type="spellStart"/>
      <w:r>
        <w:rPr>
          <w:sz w:val="28"/>
          <w:szCs w:val="28"/>
        </w:rPr>
        <w:t>Шанаурова</w:t>
      </w:r>
      <w:proofErr w:type="spellEnd"/>
      <w:r>
        <w:rPr>
          <w:sz w:val="28"/>
          <w:szCs w:val="28"/>
        </w:rPr>
        <w:t xml:space="preserve"> Анастасия Владимировна</w:t>
      </w:r>
      <w:r w:rsidR="00B618C3">
        <w:rPr>
          <w:sz w:val="28"/>
          <w:szCs w:val="28"/>
        </w:rPr>
        <w:t xml:space="preserve">, </w:t>
      </w:r>
      <w:r w:rsidR="00BF1814">
        <w:rPr>
          <w:sz w:val="28"/>
          <w:szCs w:val="28"/>
        </w:rPr>
        <w:t>преподаватель</w:t>
      </w: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2A6B9D" w:rsidRDefault="002A6B9D" w:rsidP="00B618C3"/>
    <w:p w:rsidR="00B618C3" w:rsidRDefault="00B618C3" w:rsidP="00B618C3"/>
    <w:p w:rsidR="00F337B6" w:rsidRDefault="00F337B6" w:rsidP="00B618C3"/>
    <w:p w:rsidR="00AA4A03" w:rsidRDefault="00AA4A03" w:rsidP="00B618C3"/>
    <w:p w:rsidR="00AA4A03" w:rsidRDefault="00AA4A03" w:rsidP="00B618C3"/>
    <w:p w:rsidR="00AA4A03" w:rsidRDefault="00AA4A03" w:rsidP="00B618C3"/>
    <w:p w:rsidR="00AA4A03" w:rsidRDefault="00AA4A03" w:rsidP="00B618C3"/>
    <w:p w:rsidR="00AA4A03" w:rsidRDefault="00AA4A03" w:rsidP="00B618C3"/>
    <w:p w:rsidR="00277AC7" w:rsidRDefault="00277AC7" w:rsidP="00B618C3"/>
    <w:p w:rsidR="00277AC7" w:rsidRDefault="00277AC7" w:rsidP="00B618C3"/>
    <w:p w:rsidR="00277AC7" w:rsidRDefault="00277AC7" w:rsidP="00B618C3"/>
    <w:p w:rsidR="00AA4A03" w:rsidRDefault="00AA4A03" w:rsidP="00B618C3"/>
    <w:p w:rsidR="00AA4A03" w:rsidRDefault="00AA4A03" w:rsidP="00B618C3"/>
    <w:p w:rsidR="009D3EE5" w:rsidRDefault="009D3EE5" w:rsidP="00B618C3"/>
    <w:p w:rsidR="003634E6" w:rsidRDefault="003634E6" w:rsidP="00DB4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634E6" w:rsidSect="00B618C3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B401F" w:rsidRPr="00C27060" w:rsidRDefault="00DB401F" w:rsidP="00DB4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B401F" w:rsidRPr="00C27060" w:rsidRDefault="00DB401F" w:rsidP="00DB4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AA4A03" w:rsidRPr="00C27060" w:rsidTr="00AA4A03">
        <w:tc>
          <w:tcPr>
            <w:tcW w:w="7668" w:type="dxa"/>
          </w:tcPr>
          <w:p w:rsidR="00AA4A03" w:rsidRPr="00C27060" w:rsidRDefault="00AA4A03" w:rsidP="00AA4A0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A4A03" w:rsidRPr="00C27060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  <w:tr w:rsidR="00AA4A03" w:rsidRPr="00C27060" w:rsidTr="00AA4A03">
        <w:tc>
          <w:tcPr>
            <w:tcW w:w="7668" w:type="dxa"/>
          </w:tcPr>
          <w:p w:rsidR="00AA4A03" w:rsidRPr="00B450CF" w:rsidRDefault="00AA4A03" w:rsidP="00AA4A0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AA4A03" w:rsidRPr="001E3921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  <w:tr w:rsidR="00AA4A03" w:rsidRPr="00C27060" w:rsidTr="00AA4A03">
        <w:tc>
          <w:tcPr>
            <w:tcW w:w="7668" w:type="dxa"/>
          </w:tcPr>
          <w:p w:rsidR="00AA4A03" w:rsidRPr="00A47DA4" w:rsidRDefault="00AA4A03" w:rsidP="00AA4A03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AA4A03" w:rsidRPr="00C27060" w:rsidRDefault="00AA4A03" w:rsidP="00AA4A0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AA4A03" w:rsidRPr="001E3921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  <w:tr w:rsidR="00AA4A03" w:rsidRPr="00C27060" w:rsidTr="00AA4A03">
        <w:tc>
          <w:tcPr>
            <w:tcW w:w="7668" w:type="dxa"/>
          </w:tcPr>
          <w:p w:rsidR="00AA4A03" w:rsidRPr="00C27060" w:rsidRDefault="00AA4A03" w:rsidP="00AA4A03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AA4A03" w:rsidRPr="00C27060" w:rsidRDefault="00AA4A03" w:rsidP="00AA4A0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A4A03" w:rsidRPr="001E3921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  <w:tr w:rsidR="00AA4A03" w:rsidRPr="00C27060" w:rsidTr="00AA4A03">
        <w:trPr>
          <w:trHeight w:val="670"/>
        </w:trPr>
        <w:tc>
          <w:tcPr>
            <w:tcW w:w="7668" w:type="dxa"/>
          </w:tcPr>
          <w:p w:rsidR="00AA4A03" w:rsidRPr="00C27060" w:rsidRDefault="00AA4A03" w:rsidP="00AA4A03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AA4A03" w:rsidRPr="00C27060" w:rsidRDefault="00AA4A03" w:rsidP="00AA4A0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A4A03" w:rsidRPr="001E3921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  <w:tr w:rsidR="00AA4A03" w:rsidRPr="00C27060" w:rsidTr="00AA4A03">
        <w:tc>
          <w:tcPr>
            <w:tcW w:w="7668" w:type="dxa"/>
          </w:tcPr>
          <w:p w:rsidR="00AA4A03" w:rsidRPr="00C27060" w:rsidRDefault="00AA4A03" w:rsidP="00AA4A03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A4A03" w:rsidRPr="00C27060" w:rsidRDefault="00AA4A03" w:rsidP="00AA4A0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A4A03" w:rsidRPr="001E3921" w:rsidRDefault="00AA4A03" w:rsidP="00AA4A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DB401F" w:rsidRDefault="00DB401F" w:rsidP="000838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CF0E7D" w:rsidRDefault="00CF0E7D" w:rsidP="00DB401F"/>
    <w:p w:rsidR="00CF0E7D" w:rsidRDefault="00CF0E7D" w:rsidP="00DB401F"/>
    <w:p w:rsidR="009D3EE5" w:rsidRDefault="009D3EE5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F21F9" w:rsidRPr="00A05A7C" w:rsidRDefault="00AA4A03" w:rsidP="00AA4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1. </w:t>
      </w:r>
      <w:r w:rsidRPr="00A47DA4">
        <w:rPr>
          <w:b/>
          <w:sz w:val="28"/>
        </w:rPr>
        <w:t>ОБЩАЯ ХАРАКТЕРИСТИКА ПРОГРАММЫ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="008F21F9" w:rsidRPr="00A05A7C">
        <w:rPr>
          <w:b/>
          <w:bCs/>
          <w:sz w:val="28"/>
          <w:szCs w:val="28"/>
        </w:rPr>
        <w:t>ОГСЭ.03. Иностранный язык</w:t>
      </w:r>
    </w:p>
    <w:p w:rsidR="008F21F9" w:rsidRPr="001A459C" w:rsidRDefault="008F21F9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AA4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в структуре основной профессиональной образовательной </w:t>
      </w:r>
      <w:proofErr w:type="gramStart"/>
      <w:r w:rsidRPr="00A20A8B">
        <w:rPr>
          <w:b/>
          <w:bCs/>
          <w:sz w:val="28"/>
          <w:szCs w:val="28"/>
        </w:rPr>
        <w:t>программы:</w:t>
      </w:r>
      <w:r>
        <w:rPr>
          <w:b/>
          <w:bCs/>
          <w:sz w:val="28"/>
          <w:szCs w:val="28"/>
        </w:rPr>
        <w:t xml:space="preserve">  </w:t>
      </w:r>
      <w:r w:rsidRPr="00EB20F5">
        <w:rPr>
          <w:sz w:val="28"/>
          <w:szCs w:val="28"/>
        </w:rPr>
        <w:t>относится</w:t>
      </w:r>
      <w:proofErr w:type="gramEnd"/>
      <w:r w:rsidRPr="00EB20F5">
        <w:rPr>
          <w:sz w:val="28"/>
          <w:szCs w:val="28"/>
        </w:rPr>
        <w:t xml:space="preserve"> к</w:t>
      </w:r>
      <w:r w:rsidRPr="00EB20F5"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 xml:space="preserve"> дисциплинам общего гуманитарного и социально-экономического цикла ОПОП</w:t>
      </w:r>
      <w:r>
        <w:rPr>
          <w:sz w:val="28"/>
          <w:szCs w:val="28"/>
        </w:rPr>
        <w:t xml:space="preserve"> ППССЗ</w:t>
      </w:r>
      <w:r w:rsidRPr="00EB20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A4A03" w:rsidRPr="00A20A8B" w:rsidRDefault="00AA4A03" w:rsidP="00AA4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A4A03" w:rsidRPr="00A20A8B" w:rsidRDefault="00AA4A03" w:rsidP="00AA4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AA4A03" w:rsidRPr="00AA4A03" w:rsidRDefault="00AA4A03" w:rsidP="00AA4A03">
      <w:pPr>
        <w:jc w:val="both"/>
        <w:rPr>
          <w:sz w:val="28"/>
        </w:rPr>
      </w:pPr>
      <w:r w:rsidRPr="00AA4A03">
        <w:rPr>
          <w:b/>
          <w:sz w:val="28"/>
        </w:rPr>
        <w:t>Целью</w:t>
      </w:r>
      <w:r w:rsidRPr="00AA4A03">
        <w:rPr>
          <w:sz w:val="28"/>
        </w:rPr>
        <w:t xml:space="preserve"> изучения дисциплины ОГСЭ.03 «Иностранный язык в профессиональной деятельности» является совершенствование коммуникативной компетенции в основных видах речевой деятельности, овладение профессионально-ориентированным языковым </w:t>
      </w:r>
      <w:proofErr w:type="gramStart"/>
      <w:r w:rsidRPr="00AA4A03">
        <w:rPr>
          <w:sz w:val="28"/>
        </w:rPr>
        <w:t>материалом,  развитие</w:t>
      </w:r>
      <w:proofErr w:type="gramEnd"/>
      <w:r w:rsidRPr="00AA4A03">
        <w:rPr>
          <w:sz w:val="28"/>
        </w:rPr>
        <w:t xml:space="preserve"> способности к самостоятельному изучению (повышению уровня владения) иностранного языка или к его использованию для получения новых знаний.</w:t>
      </w:r>
    </w:p>
    <w:p w:rsidR="00AA4A03" w:rsidRPr="00AA4A03" w:rsidRDefault="00AA4A03" w:rsidP="00AA4A03">
      <w:pPr>
        <w:jc w:val="both"/>
        <w:rPr>
          <w:sz w:val="28"/>
        </w:rPr>
      </w:pPr>
      <w:r w:rsidRPr="00AA4A03">
        <w:rPr>
          <w:sz w:val="28"/>
        </w:rPr>
        <w:t>В результате освоения дисциплины обучающийся осваивает следующие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3550"/>
        <w:gridCol w:w="3745"/>
      </w:tblGrid>
      <w:tr w:rsidR="00AA4A03" w:rsidRPr="005B72D4" w:rsidTr="00AA4A03">
        <w:tc>
          <w:tcPr>
            <w:tcW w:w="2050" w:type="dxa"/>
            <w:vAlign w:val="center"/>
          </w:tcPr>
          <w:p w:rsidR="00AA4A03" w:rsidRPr="005B72D4" w:rsidRDefault="00AA4A03" w:rsidP="00AA4A03">
            <w:pPr>
              <w:jc w:val="center"/>
              <w:rPr>
                <w:b/>
              </w:rPr>
            </w:pPr>
            <w:r w:rsidRPr="005B72D4">
              <w:rPr>
                <w:b/>
              </w:rPr>
              <w:t>Код</w:t>
            </w:r>
          </w:p>
          <w:p w:rsidR="00AA4A03" w:rsidRPr="005B72D4" w:rsidRDefault="00AA4A03" w:rsidP="00AA4A03">
            <w:pPr>
              <w:jc w:val="center"/>
              <w:rPr>
                <w:b/>
              </w:rPr>
            </w:pPr>
            <w:r w:rsidRPr="005B72D4">
              <w:rPr>
                <w:b/>
              </w:rPr>
              <w:t>ПК, ОК</w:t>
            </w:r>
          </w:p>
        </w:tc>
        <w:tc>
          <w:tcPr>
            <w:tcW w:w="3986" w:type="dxa"/>
            <w:vAlign w:val="center"/>
          </w:tcPr>
          <w:p w:rsidR="00AA4A03" w:rsidRPr="005B72D4" w:rsidRDefault="00AA4A03" w:rsidP="00AA4A03">
            <w:pPr>
              <w:jc w:val="center"/>
              <w:rPr>
                <w:b/>
              </w:rPr>
            </w:pPr>
            <w:r w:rsidRPr="005B72D4">
              <w:rPr>
                <w:b/>
              </w:rPr>
              <w:t>Умения</w:t>
            </w:r>
          </w:p>
        </w:tc>
        <w:tc>
          <w:tcPr>
            <w:tcW w:w="4136" w:type="dxa"/>
            <w:vAlign w:val="center"/>
          </w:tcPr>
          <w:p w:rsidR="00AA4A03" w:rsidRPr="005B72D4" w:rsidRDefault="00AA4A03" w:rsidP="00AA4A03">
            <w:pPr>
              <w:jc w:val="center"/>
              <w:rPr>
                <w:b/>
              </w:rPr>
            </w:pPr>
            <w:r w:rsidRPr="005B72D4">
              <w:rPr>
                <w:b/>
              </w:rPr>
              <w:t>Знания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r w:rsidRPr="005B72D4">
              <w:t>ОК 1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</w:t>
            </w:r>
            <w:r>
              <w:t>вать устную и</w:t>
            </w:r>
            <w:r w:rsidRPr="005B72D4">
              <w:t xml:space="preserve"> письменную речь,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общения, анализировать задачу;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понимать общий смысл произнесенных высказываний и инструкций;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</w:t>
            </w:r>
            <w:r>
              <w:t>ком.</w:t>
            </w:r>
          </w:p>
          <w:p w:rsidR="00AA4A03" w:rsidRPr="005B72D4" w:rsidRDefault="00AA4A03" w:rsidP="00AA4A03"/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ОК 2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производства;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создания устной/электронной презента</w:t>
            </w:r>
            <w:r>
              <w:t>ции на иностранном языке.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3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производства;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</w:t>
            </w:r>
            <w:r>
              <w:t>странным языком.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4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анализировать задачу, 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производства.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 xml:space="preserve">грамматический минимум, необходимый для чтения и перевода (со словарем) иностранных текстов </w:t>
            </w:r>
            <w:r w:rsidRPr="005B72D4">
              <w:lastRenderedPageBreak/>
              <w:t>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ОК 5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понимать, аннотировать, реферировать, анализировать тексты различной формы и содержания;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создания устной/электронной презентации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6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понимать, аннотировать, реферировать, анализировать тексты различной формы и содержания.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правила и условия экологической безопасности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7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понимать общий смысл произнесенных высказываний и инструкций;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строить высказывания на иностранном языке, характеризующие готовые изделия и методы их производства.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 xml:space="preserve">лексический минимум для описания предметов, средств и процессов, относящихся к </w:t>
            </w:r>
            <w:r w:rsidRPr="005B72D4">
              <w:lastRenderedPageBreak/>
              <w:t>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правила и условия экологической безопасности.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ОК 8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определять свою позицию и излагать свои мысли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общения.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правила и условия экологической безопасности.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9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 xml:space="preserve">определять актуальность нормативно-правовой документации на иностранном языке в профессиональной сфере. 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правила создания устной/электронной презентации на иностранном языке.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ОК 10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понимать общий смысл произнесенных высказываний и инструкций.</w:t>
            </w: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пути и способы самообразования и повышения уровня владения иностранным языком;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правила и условия экологической безопасности.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ОК 11</w:t>
            </w: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распознавать задачу/проблему в контексте иноязычного общения;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</w:t>
            </w:r>
            <w:r w:rsidR="00D937E5">
              <w:t>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</w:t>
            </w:r>
            <w:r>
              <w:t>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>ПК 2.1. Обслуживать и эксплуатировать лабораторное оборудование, испытательное оборудование и средства измерения химико-аналитических лабораторий.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понимать общий смысл произнесенных высказываний и инструкций.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особенности произношения;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</w:t>
            </w:r>
            <w:r>
              <w:t>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t xml:space="preserve">ПК 3.1. Планировать и организовывать работу в соответствии со стандартами предприятия, международными </w:t>
            </w:r>
            <w:r w:rsidRPr="005B72D4">
              <w:lastRenderedPageBreak/>
              <w:t xml:space="preserve">стандартами и другими требованиями. 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 xml:space="preserve">грамматический минимум, необходимый для чтения и </w:t>
            </w:r>
            <w:r w:rsidRPr="005B72D4">
              <w:lastRenderedPageBreak/>
              <w:t>перевода (со словарем) иностранных текстов профессиональной направленности;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</w:t>
            </w:r>
            <w:r>
              <w:t>.</w:t>
            </w:r>
          </w:p>
        </w:tc>
      </w:tr>
      <w:tr w:rsidR="00AA4A03" w:rsidRPr="005B72D4" w:rsidTr="00AA4A03">
        <w:tc>
          <w:tcPr>
            <w:tcW w:w="2050" w:type="dxa"/>
          </w:tcPr>
          <w:p w:rsidR="00AA4A03" w:rsidRPr="005B72D4" w:rsidRDefault="00AA4A03" w:rsidP="00AA4A03">
            <w:pPr>
              <w:pStyle w:val="aa"/>
              <w:ind w:left="0"/>
              <w:contextualSpacing/>
            </w:pPr>
            <w:r w:rsidRPr="005B72D4">
              <w:lastRenderedPageBreak/>
              <w:t>ПК 3.2. Организовывать безопасные условия процессов и производства.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</w:pPr>
          </w:p>
        </w:tc>
        <w:tc>
          <w:tcPr>
            <w:tcW w:w="398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выбирать и использовать профессиональную терминологию для описания производственных процессов.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</w:p>
        </w:tc>
        <w:tc>
          <w:tcPr>
            <w:tcW w:w="4136" w:type="dxa"/>
          </w:tcPr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основные общеупотребительные глаголы;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документацию);</w:t>
            </w:r>
          </w:p>
          <w:p w:rsidR="00AA4A03" w:rsidRPr="005B72D4" w:rsidRDefault="00AA4A03" w:rsidP="00AA4A03">
            <w:pPr>
              <w:pStyle w:val="aa"/>
              <w:ind w:left="0"/>
              <w:contextualSpacing/>
              <w:jc w:val="both"/>
            </w:pPr>
            <w:r w:rsidRPr="005B72D4">
              <w:t>правила и условия экологической безопасности.</w:t>
            </w:r>
          </w:p>
        </w:tc>
      </w:tr>
    </w:tbl>
    <w:p w:rsidR="008F21F9" w:rsidRPr="00A05A7C" w:rsidRDefault="008F21F9" w:rsidP="00AA4A03">
      <w:pPr>
        <w:suppressAutoHyphens/>
        <w:rPr>
          <w:color w:val="FF0000"/>
          <w:sz w:val="28"/>
          <w:szCs w:val="28"/>
        </w:rPr>
      </w:pPr>
    </w:p>
    <w:p w:rsidR="00DB401F" w:rsidRDefault="00DB401F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A4A03" w:rsidRDefault="00AA4A03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21F9" w:rsidRDefault="008F21F9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8F21F9" w:rsidRPr="00A20A8B" w:rsidRDefault="008F21F9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21F9" w:rsidRDefault="008F21F9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8F21F9" w:rsidRPr="00A20A8B" w:rsidRDefault="008F21F9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94559" w:rsidRPr="00F407E5" w:rsidTr="006A6B3A">
        <w:trPr>
          <w:trHeight w:val="460"/>
        </w:trPr>
        <w:tc>
          <w:tcPr>
            <w:tcW w:w="7904" w:type="dxa"/>
          </w:tcPr>
          <w:p w:rsidR="00194559" w:rsidRPr="00F407E5" w:rsidRDefault="00194559" w:rsidP="006A6B3A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94559" w:rsidRDefault="00194559" w:rsidP="006A6B3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94559" w:rsidRPr="00CE5CA0" w:rsidRDefault="00194559" w:rsidP="006A6B3A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94559" w:rsidRPr="00F407E5" w:rsidTr="006A6B3A">
        <w:trPr>
          <w:trHeight w:val="285"/>
        </w:trPr>
        <w:tc>
          <w:tcPr>
            <w:tcW w:w="7904" w:type="dxa"/>
          </w:tcPr>
          <w:p w:rsidR="00194559" w:rsidRPr="00F407E5" w:rsidRDefault="00194559" w:rsidP="006A6B3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194559" w:rsidRPr="00CE5CA0" w:rsidRDefault="00194559" w:rsidP="005845F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</w:t>
            </w:r>
            <w:r w:rsidR="005845F1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94559" w:rsidRPr="00CE5CA0" w:rsidRDefault="00194559" w:rsidP="006A6B3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194559" w:rsidRDefault="00194559" w:rsidP="006A6B3A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194559" w:rsidRPr="00530B76" w:rsidRDefault="005845F1" w:rsidP="006A6B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157</w:t>
            </w:r>
          </w:p>
        </w:tc>
      </w:tr>
      <w:tr w:rsidR="00194559" w:rsidRPr="00F407E5" w:rsidTr="006A6B3A">
        <w:tc>
          <w:tcPr>
            <w:tcW w:w="7904" w:type="dxa"/>
          </w:tcPr>
          <w:p w:rsidR="00194559" w:rsidRPr="00860B78" w:rsidRDefault="00194559" w:rsidP="006A6B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194559" w:rsidRPr="00CE5CA0" w:rsidRDefault="00194559" w:rsidP="005845F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5845F1">
              <w:rPr>
                <w:b/>
                <w:iCs/>
                <w:sz w:val="28"/>
                <w:szCs w:val="28"/>
              </w:rPr>
              <w:t>7</w:t>
            </w:r>
          </w:p>
        </w:tc>
      </w:tr>
      <w:tr w:rsidR="00194559" w:rsidRPr="00F407E5" w:rsidTr="006A6B3A">
        <w:tc>
          <w:tcPr>
            <w:tcW w:w="9704" w:type="dxa"/>
            <w:gridSpan w:val="2"/>
          </w:tcPr>
          <w:p w:rsidR="00194559" w:rsidRPr="00812F08" w:rsidRDefault="00194559" w:rsidP="0019455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8F21F9" w:rsidRDefault="008F21F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8F21F9" w:rsidSect="00B618C3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F21F9" w:rsidRPr="00A05A7C" w:rsidRDefault="008F21F9" w:rsidP="00A0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Pr="00A05A7C">
        <w:rPr>
          <w:b/>
          <w:bCs/>
          <w:sz w:val="28"/>
          <w:szCs w:val="28"/>
        </w:rPr>
        <w:t>ОГСЭ.03. Иностранный язык</w:t>
      </w:r>
    </w:p>
    <w:p w:rsidR="008F21F9" w:rsidRDefault="008F21F9"/>
    <w:p w:rsidR="008F21F9" w:rsidRPr="00A20A8B" w:rsidRDefault="008F21F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8948"/>
        <w:gridCol w:w="1687"/>
        <w:gridCol w:w="1769"/>
      </w:tblGrid>
      <w:tr w:rsidR="008F21F9" w:rsidRPr="00A50B51" w:rsidTr="00511804">
        <w:trPr>
          <w:trHeight w:val="20"/>
        </w:trPr>
        <w:tc>
          <w:tcPr>
            <w:tcW w:w="2382" w:type="dxa"/>
            <w:vAlign w:val="center"/>
          </w:tcPr>
          <w:p w:rsidR="008F21F9" w:rsidRPr="00A50B51" w:rsidRDefault="008F21F9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48" w:type="dxa"/>
            <w:vAlign w:val="center"/>
          </w:tcPr>
          <w:p w:rsidR="008F21F9" w:rsidRPr="00A50B51" w:rsidRDefault="008F21F9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Содержание учебного материала, лабораторные  работы и практические занятия, са</w:t>
            </w:r>
            <w:r w:rsidR="00A50B51" w:rsidRPr="00A50B51">
              <w:rPr>
                <w:b/>
                <w:bCs/>
              </w:rPr>
              <w:t>мостоятельная работа обучающихся</w:t>
            </w:r>
          </w:p>
        </w:tc>
        <w:tc>
          <w:tcPr>
            <w:tcW w:w="1687" w:type="dxa"/>
            <w:vAlign w:val="center"/>
          </w:tcPr>
          <w:p w:rsidR="008F21F9" w:rsidRPr="00A50B51" w:rsidRDefault="008F21F9" w:rsidP="00F73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Объем часов</w:t>
            </w:r>
          </w:p>
        </w:tc>
        <w:tc>
          <w:tcPr>
            <w:tcW w:w="1769" w:type="dxa"/>
          </w:tcPr>
          <w:p w:rsidR="008F21F9" w:rsidRPr="00B035AF" w:rsidRDefault="00B035AF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Коды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формируемых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компетенций</w:t>
            </w:r>
            <w:proofErr w:type="spellEnd"/>
          </w:p>
        </w:tc>
      </w:tr>
      <w:tr w:rsidR="008F21F9" w:rsidRPr="00A50B51" w:rsidTr="00B035AF">
        <w:trPr>
          <w:trHeight w:val="20"/>
        </w:trPr>
        <w:tc>
          <w:tcPr>
            <w:tcW w:w="2382" w:type="dxa"/>
          </w:tcPr>
          <w:p w:rsidR="008F21F9" w:rsidRPr="00A50B51" w:rsidRDefault="008F21F9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Раздел 1.</w:t>
            </w:r>
          </w:p>
          <w:p w:rsidR="008F21F9" w:rsidRPr="00A50B51" w:rsidRDefault="008F21F9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 xml:space="preserve"> Вводно-коррективный курс</w:t>
            </w:r>
          </w:p>
        </w:tc>
        <w:tc>
          <w:tcPr>
            <w:tcW w:w="8948" w:type="dxa"/>
          </w:tcPr>
          <w:p w:rsidR="008F21F9" w:rsidRPr="00A50B51" w:rsidRDefault="008F21F9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687" w:type="dxa"/>
            <w:vAlign w:val="center"/>
          </w:tcPr>
          <w:p w:rsidR="008F21F9" w:rsidRPr="00A50B51" w:rsidRDefault="00A2697A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69" w:type="dxa"/>
            <w:shd w:val="clear" w:color="auto" w:fill="auto"/>
          </w:tcPr>
          <w:p w:rsidR="008F21F9" w:rsidRPr="00A50B51" w:rsidRDefault="008F21F9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1.1.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Описание  людей</w:t>
            </w:r>
            <w:proofErr w:type="gramEnd"/>
            <w:r w:rsidRPr="00A50B51">
              <w:t>: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друзей,  родных</w:t>
            </w:r>
            <w:proofErr w:type="gramEnd"/>
            <w:r w:rsidRPr="00A50B51">
              <w:t xml:space="preserve">  и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близких  и</w:t>
            </w:r>
            <w:proofErr w:type="gramEnd"/>
            <w:r w:rsidRPr="00A50B51">
              <w:t xml:space="preserve">  т.д.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(внешность,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характер,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личностные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t>качества)</w:t>
            </w: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083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4019BD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Cs/>
              </w:rPr>
              <w:t>ОК 0</w:t>
            </w:r>
            <w:r w:rsidR="00C54973">
              <w:rPr>
                <w:iCs/>
              </w:rPr>
              <w:t>1-</w:t>
            </w:r>
            <w:r>
              <w:rPr>
                <w:iCs/>
              </w:rPr>
              <w:t>ОК 1</w:t>
            </w:r>
            <w:r w:rsidR="00C54973">
              <w:rPr>
                <w:iCs/>
              </w:rPr>
              <w:t>1</w:t>
            </w:r>
          </w:p>
        </w:tc>
      </w:tr>
      <w:tr w:rsidR="004019BD" w:rsidRPr="00A50B51" w:rsidTr="00B035AF">
        <w:trPr>
          <w:trHeight w:val="1122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Фонетический материал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 основные звуки и </w:t>
            </w:r>
            <w:proofErr w:type="spellStart"/>
            <w:r w:rsidRPr="00A50B51">
              <w:t>интонемы</w:t>
            </w:r>
            <w:proofErr w:type="spellEnd"/>
            <w:r w:rsidRPr="00A50B51">
              <w:t xml:space="preserve"> английского языка;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основные способы написания слов на основе знания правил правописания;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-совершенствование орфографических навыков.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349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394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простые  нераспространенные</w:t>
            </w:r>
            <w:proofErr w:type="gramEnd"/>
            <w:r w:rsidRPr="00A50B51">
              <w:t xml:space="preserve">  предложения  с  глагольным,  составным  именным  и составным глагольным сказуемым (с инфинитивом);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простые предложения, распространенные за счет однородных членов предложения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и/или второстепенных членов предложения;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предложения  утвердительные</w:t>
            </w:r>
            <w:proofErr w:type="gramEnd"/>
            <w:r w:rsidRPr="00A50B51">
              <w:t xml:space="preserve">,  вопросительные,  отрицательные,  побудительные  и порядок слов в них;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безличные предложения;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понятие глагола-связки .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1.2.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Межличностные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отношения  дома</w:t>
            </w:r>
            <w:proofErr w:type="gramEnd"/>
            <w:r w:rsidRPr="00A50B51">
              <w:t xml:space="preserve">,  в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учебном  заведении</w:t>
            </w:r>
            <w:proofErr w:type="gramEnd"/>
            <w:r w:rsidRPr="00A50B51">
              <w:t xml:space="preserve">,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A50B51">
              <w:t>на работе</w:t>
            </w:r>
            <w:r w:rsidRPr="00A50B51">
              <w:rPr>
                <w:b/>
                <w:bCs/>
              </w:rPr>
              <w:t xml:space="preserve"> </w:t>
            </w: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4019BD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4019BD"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C54973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Cs/>
              </w:rPr>
              <w:t>ОК 01-ОК 11</w:t>
            </w: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4019BD" w:rsidRPr="00A50B51" w:rsidTr="00EB30F9">
        <w:trPr>
          <w:trHeight w:val="1077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теме: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расширение потенциального словаря за счет овладения интернациональной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лексикой, новыми значениями известных слов и новых слов, образованных на основе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продуктивных способов словообразования.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4019BD" w:rsidRPr="00A50B51" w:rsidTr="00B035AF">
        <w:trPr>
          <w:trHeight w:val="1390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модальные глаголы, их эквиваленты;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 оборотом </w:t>
            </w:r>
            <w:proofErr w:type="spellStart"/>
            <w:r w:rsidRPr="00A50B51">
              <w:t>there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is</w:t>
            </w:r>
            <w:proofErr w:type="spellEnd"/>
            <w:r w:rsidRPr="00A50B51">
              <w:t>/</w:t>
            </w:r>
            <w:proofErr w:type="spellStart"/>
            <w:r w:rsidRPr="00A50B51">
              <w:t>are</w:t>
            </w:r>
            <w:proofErr w:type="spellEnd"/>
            <w:r w:rsidRPr="00A50B51">
              <w:t xml:space="preserve">;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сложносочиненные предложения: бессоюзные и с союзами </w:t>
            </w:r>
            <w:proofErr w:type="spellStart"/>
            <w:r w:rsidRPr="00A50B51">
              <w:t>and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but</w:t>
            </w:r>
            <w:proofErr w:type="spellEnd"/>
            <w:r w:rsidRPr="00A50B51">
              <w:t xml:space="preserve">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 образование и употребление глаголов в </w:t>
            </w:r>
            <w:proofErr w:type="spellStart"/>
            <w:r w:rsidRPr="00A50B51">
              <w:t>Present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>/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lastRenderedPageBreak/>
              <w:t>Раздел 2.</w:t>
            </w:r>
            <w:r w:rsidRPr="00A50B51">
              <w:t xml:space="preserve"> </w:t>
            </w:r>
            <w:r w:rsidRPr="00A50B51">
              <w:rPr>
                <w:b/>
                <w:bCs/>
              </w:rPr>
              <w:t xml:space="preserve">Развивающий курс  </w:t>
            </w: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87" w:type="dxa"/>
            <w:shd w:val="clear" w:color="auto" w:fill="FFFFFF"/>
            <w:vAlign w:val="center"/>
          </w:tcPr>
          <w:p w:rsidR="004019BD" w:rsidRPr="00A50B51" w:rsidRDefault="004019BD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11804">
              <w:rPr>
                <w:b/>
                <w:bCs/>
              </w:rPr>
              <w:t>8</w:t>
            </w:r>
          </w:p>
        </w:tc>
        <w:tc>
          <w:tcPr>
            <w:tcW w:w="1769" w:type="dxa"/>
            <w:vMerge/>
            <w:shd w:val="clear" w:color="auto" w:fill="7F7F7F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4019BD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2.1.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Повседневная  жизнь</w:t>
            </w:r>
            <w:proofErr w:type="gramEnd"/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условия  жизни</w:t>
            </w:r>
            <w:proofErr w:type="gramEnd"/>
            <w:r w:rsidRPr="00A50B51">
              <w:t>,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учебный  день</w:t>
            </w:r>
            <w:proofErr w:type="gramEnd"/>
            <w:r w:rsidRPr="00A50B51">
              <w:t>,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t>выходной день</w:t>
            </w: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shd w:val="clear" w:color="auto" w:fill="FFFFFF"/>
            <w:vAlign w:val="center"/>
          </w:tcPr>
          <w:p w:rsidR="004019BD" w:rsidRPr="00A2697A" w:rsidRDefault="00511804" w:rsidP="00401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/>
            <w:shd w:val="clear" w:color="auto" w:fill="7F7F7F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shd w:val="clear" w:color="auto" w:fill="FFFFFF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7F7F7F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11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 w:val="restart"/>
          </w:tcPr>
          <w:p w:rsidR="004019BD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01-ОК 11</w:t>
            </w:r>
          </w:p>
        </w:tc>
      </w:tr>
      <w:tr w:rsidR="004019BD" w:rsidRPr="00A50B51" w:rsidTr="00B035AF">
        <w:trPr>
          <w:trHeight w:val="1172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имя  существительное</w:t>
            </w:r>
            <w:proofErr w:type="gramEnd"/>
            <w:r w:rsidRPr="00A50B51">
              <w:t xml:space="preserve">:  его  основные  функции  в  предложении;  имена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существительные  во</w:t>
            </w:r>
            <w:proofErr w:type="gramEnd"/>
            <w:r w:rsidRPr="00A50B51">
              <w:t xml:space="preserve">  множественном  числе,  образованные  по  правилу,  а  также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исключения.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артикль: определенный, неопределенный, нулевой. Основные случаи употребления </w:t>
            </w:r>
            <w:proofErr w:type="gramStart"/>
            <w:r w:rsidRPr="00A50B51">
              <w:t>определенного  и</w:t>
            </w:r>
            <w:proofErr w:type="gramEnd"/>
            <w:r w:rsidRPr="00A50B51">
              <w:t xml:space="preserve">  неопределенного  артикля.  </w:t>
            </w:r>
            <w:proofErr w:type="gramStart"/>
            <w:r w:rsidRPr="00A50B51">
              <w:t>Употребление  существительных</w:t>
            </w:r>
            <w:proofErr w:type="gramEnd"/>
            <w:r w:rsidRPr="00A50B51">
              <w:t xml:space="preserve">  без артикля.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2.2.</w:t>
            </w:r>
          </w:p>
          <w:p w:rsidR="004019BD" w:rsidRPr="00A50B51" w:rsidRDefault="00511804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Человек, </w:t>
            </w:r>
            <w:proofErr w:type="gramStart"/>
            <w:r>
              <w:t>здоровье,  спорт</w:t>
            </w:r>
            <w:proofErr w:type="gramEnd"/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621F9F" w:rsidRDefault="00E17EEE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01-ОК 11</w:t>
            </w: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184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988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числительные;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система модальности.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образование и употребление глаголов в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2.3.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Город,  деревня</w:t>
            </w:r>
            <w:proofErr w:type="gramEnd"/>
            <w:r w:rsidRPr="00A50B51">
              <w:t>,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инфраструктура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A35EB6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325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486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образование и употребление глаголов в </w:t>
            </w:r>
            <w:proofErr w:type="spellStart"/>
            <w:r w:rsidRPr="00A50B51">
              <w:t>Present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>/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D937E5">
        <w:trPr>
          <w:trHeight w:val="154"/>
        </w:trPr>
        <w:tc>
          <w:tcPr>
            <w:tcW w:w="2382" w:type="dxa"/>
            <w:vMerge w:val="restart"/>
          </w:tcPr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t xml:space="preserve">Тема 2.4.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511804">
              <w:rPr>
                <w:bCs/>
                <w:szCs w:val="22"/>
              </w:rPr>
              <w:t>Досуг</w:t>
            </w:r>
          </w:p>
        </w:tc>
        <w:tc>
          <w:tcPr>
            <w:tcW w:w="8948" w:type="dxa"/>
          </w:tcPr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11804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511804"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A35EB6">
              <w:rPr>
                <w:iCs/>
              </w:rPr>
              <w:t>ОК 01-ОК 11</w:t>
            </w:r>
          </w:p>
        </w:tc>
      </w:tr>
      <w:tr w:rsidR="00511804" w:rsidRPr="00A50B51" w:rsidTr="00511804">
        <w:trPr>
          <w:trHeight w:val="143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11804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486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511804" w:rsidRPr="00A50B51" w:rsidTr="00511804">
        <w:trPr>
          <w:trHeight w:val="136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- образование и употребление глаголов в </w:t>
            </w:r>
            <w:proofErr w:type="spellStart"/>
            <w:r w:rsidRPr="00511804">
              <w:rPr>
                <w:bCs/>
                <w:sz w:val="22"/>
                <w:szCs w:val="22"/>
              </w:rPr>
              <w:t>Present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Past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Future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11804">
              <w:rPr>
                <w:bCs/>
                <w:sz w:val="22"/>
                <w:szCs w:val="22"/>
              </w:rPr>
              <w:t>Simple</w:t>
            </w:r>
            <w:proofErr w:type="spellEnd"/>
            <w:r w:rsidRPr="00511804">
              <w:rPr>
                <w:bCs/>
                <w:sz w:val="22"/>
                <w:szCs w:val="22"/>
              </w:rPr>
              <w:t>/</w:t>
            </w:r>
            <w:proofErr w:type="spellStart"/>
            <w:r w:rsidRPr="00511804">
              <w:rPr>
                <w:bCs/>
                <w:sz w:val="22"/>
                <w:szCs w:val="22"/>
              </w:rPr>
              <w:t>Indefinite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-  </w:t>
            </w:r>
            <w:proofErr w:type="gramStart"/>
            <w:r w:rsidRPr="00511804">
              <w:rPr>
                <w:bCs/>
                <w:sz w:val="22"/>
                <w:szCs w:val="22"/>
              </w:rPr>
              <w:t>использование  глаголов</w:t>
            </w:r>
            <w:proofErr w:type="gramEnd"/>
            <w:r w:rsidRPr="00511804">
              <w:rPr>
                <w:bCs/>
                <w:sz w:val="22"/>
                <w:szCs w:val="22"/>
              </w:rPr>
              <w:t xml:space="preserve">  в  </w:t>
            </w:r>
            <w:proofErr w:type="spellStart"/>
            <w:r w:rsidRPr="00511804">
              <w:rPr>
                <w:bCs/>
                <w:sz w:val="22"/>
                <w:szCs w:val="22"/>
              </w:rPr>
              <w:t>Present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511804">
              <w:rPr>
                <w:bCs/>
                <w:sz w:val="22"/>
                <w:szCs w:val="22"/>
              </w:rPr>
              <w:t>Simple</w:t>
            </w:r>
            <w:proofErr w:type="spellEnd"/>
            <w:r w:rsidRPr="00511804">
              <w:rPr>
                <w:bCs/>
                <w:sz w:val="22"/>
                <w:szCs w:val="22"/>
              </w:rPr>
              <w:t>/</w:t>
            </w:r>
            <w:proofErr w:type="spellStart"/>
            <w:r w:rsidRPr="00511804">
              <w:rPr>
                <w:bCs/>
                <w:sz w:val="22"/>
                <w:szCs w:val="22"/>
              </w:rPr>
              <w:t>Indefinite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 для  выражения  действий  в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будущем 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>- придаточные предложения времени и условия (</w:t>
            </w:r>
            <w:proofErr w:type="spellStart"/>
            <w:r w:rsidRPr="00511804">
              <w:rPr>
                <w:bCs/>
                <w:sz w:val="22"/>
                <w:szCs w:val="22"/>
              </w:rPr>
              <w:t>if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when</w:t>
            </w:r>
            <w:proofErr w:type="spellEnd"/>
            <w:r w:rsidRPr="00511804">
              <w:rPr>
                <w:bCs/>
                <w:sz w:val="22"/>
                <w:szCs w:val="22"/>
              </w:rPr>
              <w:t>).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96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lastRenderedPageBreak/>
              <w:t xml:space="preserve"> </w:t>
            </w:r>
            <w:r w:rsidRPr="00A50B51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5</w:t>
            </w:r>
            <w:r w:rsidRPr="00A50B51">
              <w:rPr>
                <w:b/>
                <w:bCs/>
              </w:rPr>
              <w:t xml:space="preserve">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Новости,  средства</w:t>
            </w:r>
            <w:proofErr w:type="gramEnd"/>
            <w:r w:rsidRPr="00A50B51">
              <w:t xml:space="preserve">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массовой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информации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840359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E7573B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145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1038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t xml:space="preserve">-  </w:t>
            </w:r>
            <w:proofErr w:type="gramStart"/>
            <w:r w:rsidRPr="00A50B51">
              <w:t>образование  и</w:t>
            </w:r>
            <w:proofErr w:type="gramEnd"/>
            <w:r w:rsidRPr="00A50B51">
              <w:t xml:space="preserve">  употребление  глаголов  в </w:t>
            </w:r>
            <w:r w:rsidRPr="00A50B51">
              <w:rPr>
                <w:lang w:val="en-US"/>
              </w:rPr>
              <w:t>Present</w:t>
            </w:r>
            <w:r w:rsidRPr="00A50B51">
              <w:t xml:space="preserve">. </w:t>
            </w:r>
            <w:r w:rsidRPr="00A50B51">
              <w:rPr>
                <w:lang w:val="en-US"/>
              </w:rPr>
              <w:t xml:space="preserve">Past. Future / Simple. </w:t>
            </w:r>
            <w:proofErr w:type="gramStart"/>
            <w:r w:rsidRPr="00A50B51">
              <w:rPr>
                <w:lang w:val="en-US"/>
              </w:rPr>
              <w:t>Present  Continuous</w:t>
            </w:r>
            <w:proofErr w:type="gramEnd"/>
            <w:r w:rsidRPr="00A50B51">
              <w:rPr>
                <w:lang w:val="en-US"/>
              </w:rPr>
              <w:t xml:space="preserve">/Progressive,  Present Perfect;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 местоимения:  указательные  (</w:t>
            </w:r>
            <w:r w:rsidRPr="00A50B51">
              <w:rPr>
                <w:lang w:val="en-US"/>
              </w:rPr>
              <w:t>this</w:t>
            </w:r>
            <w:r w:rsidRPr="00A50B51">
              <w:t>/</w:t>
            </w:r>
            <w:r w:rsidRPr="00A50B51">
              <w:rPr>
                <w:lang w:val="en-US"/>
              </w:rPr>
              <w:t>these</w:t>
            </w:r>
            <w:r w:rsidRPr="00A50B51">
              <w:t xml:space="preserve">,  </w:t>
            </w:r>
            <w:r w:rsidRPr="00A50B51">
              <w:rPr>
                <w:lang w:val="en-US"/>
              </w:rPr>
              <w:t>that</w:t>
            </w:r>
            <w:r w:rsidRPr="00A50B51">
              <w:t>/</w:t>
            </w:r>
            <w:r w:rsidRPr="00A50B51">
              <w:rPr>
                <w:lang w:val="en-US"/>
              </w:rPr>
              <w:t>those</w:t>
            </w:r>
            <w:r w:rsidRPr="00A50B51">
              <w:t xml:space="preserve">)  с  существительными  и  без  них, личные, притяжательные, вопросительные, объектные;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6</w:t>
            </w:r>
            <w:r w:rsidRPr="00A50B51">
              <w:rPr>
                <w:b/>
                <w:bCs/>
              </w:rPr>
              <w:t xml:space="preserve">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Природа  и</w:t>
            </w:r>
            <w:proofErr w:type="gramEnd"/>
            <w:r w:rsidRPr="00A50B51">
              <w:t xml:space="preserve">  человек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(</w:t>
            </w:r>
            <w:proofErr w:type="gramStart"/>
            <w:r w:rsidRPr="00A50B51">
              <w:t>климат,  погода</w:t>
            </w:r>
            <w:proofErr w:type="gramEnd"/>
            <w:r w:rsidRPr="00A50B51">
              <w:t xml:space="preserve">,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экология)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840359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89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65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1926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сложноподчиненные предложения с союзами </w:t>
            </w:r>
            <w:r w:rsidRPr="00A50B51">
              <w:rPr>
                <w:lang w:val="en-US"/>
              </w:rPr>
              <w:t>because</w:t>
            </w:r>
            <w:r w:rsidRPr="00A50B51">
              <w:t xml:space="preserve">, </w:t>
            </w:r>
            <w:r w:rsidRPr="00A50B51">
              <w:rPr>
                <w:lang w:val="en-US"/>
              </w:rPr>
              <w:t>so</w:t>
            </w:r>
            <w:r w:rsidRPr="00A50B51">
              <w:t xml:space="preserve">, </w:t>
            </w:r>
            <w:r w:rsidRPr="00A50B51">
              <w:rPr>
                <w:lang w:val="en-US"/>
              </w:rPr>
              <w:t>if</w:t>
            </w:r>
            <w:r w:rsidRPr="00A50B51">
              <w:t xml:space="preserve">, </w:t>
            </w:r>
            <w:r w:rsidRPr="00A50B51">
              <w:rPr>
                <w:lang w:val="en-US"/>
              </w:rPr>
              <w:t>when</w:t>
            </w:r>
            <w:r w:rsidRPr="00A50B51">
              <w:t xml:space="preserve">, </w:t>
            </w:r>
            <w:r w:rsidRPr="00A50B51">
              <w:rPr>
                <w:lang w:val="en-US"/>
              </w:rPr>
              <w:t>that</w:t>
            </w:r>
            <w:r w:rsidRPr="00A50B51">
              <w:t xml:space="preserve">, </w:t>
            </w:r>
            <w:r w:rsidRPr="00A50B51">
              <w:rPr>
                <w:lang w:val="en-US"/>
              </w:rPr>
              <w:t>that</w:t>
            </w:r>
            <w:r w:rsidRPr="00A50B51">
              <w:t xml:space="preserve"> </w:t>
            </w:r>
            <w:r w:rsidRPr="00A50B51">
              <w:rPr>
                <w:lang w:val="en-US"/>
              </w:rPr>
              <w:t>is</w:t>
            </w:r>
            <w:r w:rsidRPr="00A50B51">
              <w:t xml:space="preserve"> </w:t>
            </w:r>
            <w:r w:rsidRPr="00A50B51">
              <w:rPr>
                <w:lang w:val="en-US"/>
              </w:rPr>
              <w:t>why</w:t>
            </w:r>
            <w:r w:rsidRPr="00A50B51">
              <w:t xml:space="preserve">;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понятие согласования времен и косвенная речь.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неопределенные местоимения, производные от </w:t>
            </w:r>
            <w:proofErr w:type="spellStart"/>
            <w:r w:rsidRPr="00A50B51">
              <w:t>some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any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no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every</w:t>
            </w:r>
            <w:proofErr w:type="spellEnd"/>
            <w:r w:rsidRPr="00A50B51">
              <w:t xml:space="preserve">.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имена прилагательные в положительной, сравнительной и превосходной степенях,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образованные по правилу, а также исключения.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 наречия  в  сравнительной  и  превосходной  степенях,  неопределенные  наречия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4019BD">
        <w:trPr>
          <w:trHeight w:val="20"/>
        </w:trPr>
        <w:tc>
          <w:tcPr>
            <w:tcW w:w="2382" w:type="dxa"/>
            <w:vMerge w:val="restart"/>
          </w:tcPr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t xml:space="preserve">Тема 2.7.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proofErr w:type="gramStart"/>
            <w:r w:rsidRPr="00511804">
              <w:rPr>
                <w:bCs/>
                <w:szCs w:val="22"/>
              </w:rPr>
              <w:t>Образование  в</w:t>
            </w:r>
            <w:proofErr w:type="gramEnd"/>
            <w:r w:rsidRPr="00511804">
              <w:rPr>
                <w:bCs/>
                <w:szCs w:val="22"/>
              </w:rPr>
              <w:t xml:space="preserve">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России и за рубежом,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среднее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профессиональное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1804">
              <w:rPr>
                <w:bCs/>
                <w:szCs w:val="22"/>
              </w:rPr>
              <w:t>образование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840359">
              <w:rPr>
                <w:iCs/>
              </w:rPr>
              <w:t>ОК 01-ОК 11</w:t>
            </w:r>
          </w:p>
        </w:tc>
      </w:tr>
      <w:tr w:rsidR="00C54973" w:rsidRPr="00A50B51" w:rsidTr="004019BD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4019BD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4019BD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глаголы в страдательном залоге, преимущественно в </w:t>
            </w:r>
            <w:proofErr w:type="spellStart"/>
            <w:r w:rsidRPr="00257780">
              <w:rPr>
                <w:bCs/>
                <w:sz w:val="22"/>
                <w:szCs w:val="22"/>
              </w:rPr>
              <w:t>Indefinite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Passive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. </w:t>
            </w:r>
          </w:p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инфинитив и инфинитивные обороты и способы передачи их значений на родном языке. </w:t>
            </w:r>
          </w:p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>- признаки и значения слов и словосочетаний с формами на -</w:t>
            </w:r>
            <w:proofErr w:type="spellStart"/>
            <w:r w:rsidRPr="00257780">
              <w:rPr>
                <w:bCs/>
                <w:sz w:val="22"/>
                <w:szCs w:val="22"/>
              </w:rPr>
              <w:t>ing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без обязательного </w:t>
            </w:r>
          </w:p>
          <w:p w:rsidR="00C54973" w:rsidRPr="00860B78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57780">
              <w:rPr>
                <w:bCs/>
                <w:sz w:val="22"/>
                <w:szCs w:val="22"/>
              </w:rPr>
              <w:t>различения их функций.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4019BD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gramStart"/>
            <w:r w:rsidRPr="00A50B51">
              <w:rPr>
                <w:b/>
                <w:bCs/>
              </w:rPr>
              <w:t>Тема  2.</w:t>
            </w:r>
            <w:r>
              <w:rPr>
                <w:b/>
                <w:bCs/>
              </w:rPr>
              <w:t>8</w:t>
            </w:r>
            <w:proofErr w:type="gramEnd"/>
            <w:r w:rsidRPr="00A50B51">
              <w:rPr>
                <w:b/>
                <w:bCs/>
              </w:rPr>
              <w:t xml:space="preserve">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</w:t>
            </w:r>
            <w:proofErr w:type="gramStart"/>
            <w:r w:rsidRPr="00A50B51">
              <w:t>Культурные  и</w:t>
            </w:r>
            <w:proofErr w:type="gramEnd"/>
            <w:r w:rsidRPr="00A50B51">
              <w:t xml:space="preserve">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национальные </w:t>
            </w:r>
          </w:p>
          <w:p w:rsidR="00C54973" w:rsidRPr="00A50B51" w:rsidRDefault="00C54973" w:rsidP="00C54973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lastRenderedPageBreak/>
              <w:t xml:space="preserve">традиции, краеведение,  обычаи и праздники 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840359">
              <w:rPr>
                <w:iCs/>
              </w:rPr>
              <w:t>ОК 01-ОК 11</w:t>
            </w: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27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1356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со сложным дополнением типа I </w:t>
            </w:r>
            <w:proofErr w:type="spellStart"/>
            <w:r w:rsidRPr="00A50B51">
              <w:t>want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you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to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come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here</w:t>
            </w:r>
            <w:proofErr w:type="spellEnd"/>
            <w:r w:rsidRPr="00A50B51">
              <w:t xml:space="preserve">;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сложноподчиненные предложения с союзами </w:t>
            </w:r>
            <w:proofErr w:type="spellStart"/>
            <w:r w:rsidRPr="00A50B51">
              <w:t>for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till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until</w:t>
            </w:r>
            <w:proofErr w:type="spellEnd"/>
            <w:r w:rsidRPr="00A50B51">
              <w:t>, (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) </w:t>
            </w:r>
            <w:proofErr w:type="spellStart"/>
            <w:r w:rsidRPr="00A50B51">
              <w:t>though</w:t>
            </w:r>
            <w:proofErr w:type="spellEnd"/>
            <w:r w:rsidRPr="00A50B51">
              <w:t xml:space="preserve">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rPr>
                <w:lang w:val="en-US"/>
              </w:rPr>
              <w:t xml:space="preserve">- </w:t>
            </w:r>
            <w:r w:rsidRPr="00A50B51">
              <w:t>предложения</w:t>
            </w:r>
            <w:r w:rsidRPr="00A50B51">
              <w:rPr>
                <w:lang w:val="en-US"/>
              </w:rPr>
              <w:t xml:space="preserve"> </w:t>
            </w:r>
            <w:r w:rsidRPr="00A50B51">
              <w:t>с</w:t>
            </w:r>
            <w:r w:rsidRPr="00A50B51">
              <w:rPr>
                <w:lang w:val="en-US"/>
              </w:rPr>
              <w:t xml:space="preserve"> </w:t>
            </w:r>
            <w:r w:rsidRPr="00A50B51">
              <w:t>союзами</w:t>
            </w:r>
            <w:r w:rsidRPr="00A50B51">
              <w:rPr>
                <w:lang w:val="en-US"/>
              </w:rPr>
              <w:t xml:space="preserve"> neither…nor, either…or;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rPr>
                <w:lang w:val="en-US"/>
              </w:rPr>
              <w:t xml:space="preserve">- </w:t>
            </w:r>
            <w:r w:rsidRPr="00A50B51">
              <w:t>дифференциальные</w:t>
            </w:r>
            <w:r w:rsidRPr="00A50B51">
              <w:rPr>
                <w:lang w:val="en-US"/>
              </w:rPr>
              <w:t xml:space="preserve"> </w:t>
            </w:r>
            <w:r w:rsidRPr="00A50B51">
              <w:t>признаки</w:t>
            </w:r>
            <w:r w:rsidRPr="00A50B51">
              <w:rPr>
                <w:lang w:val="en-US"/>
              </w:rPr>
              <w:t xml:space="preserve"> </w:t>
            </w:r>
            <w:r w:rsidRPr="00A50B51">
              <w:t>глаголов</w:t>
            </w:r>
            <w:r w:rsidRPr="00A50B51">
              <w:rPr>
                <w:lang w:val="en-US"/>
              </w:rPr>
              <w:t xml:space="preserve"> </w:t>
            </w:r>
            <w:r w:rsidRPr="00A50B51">
              <w:t>в</w:t>
            </w:r>
            <w:r w:rsidRPr="00A50B51">
              <w:rPr>
                <w:lang w:val="en-US"/>
              </w:rPr>
              <w:t xml:space="preserve"> Past Perfect, Past Continuous, Future in the Past;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признаки инфинитива и инфинитивных оборотов и способы передачи их значений на родном языке.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lastRenderedPageBreak/>
              <w:t xml:space="preserve">Тема 2.9. 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Общественная жизнь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(повседневное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поведение, </w:t>
            </w:r>
          </w:p>
          <w:p w:rsidR="00C54973" w:rsidRPr="00511804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профессиональные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1804">
              <w:rPr>
                <w:bCs/>
                <w:szCs w:val="22"/>
              </w:rPr>
              <w:t>навыки и умения)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F86986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глаголы в страдательном залоге, преимущественно в </w:t>
            </w:r>
            <w:proofErr w:type="spellStart"/>
            <w:r w:rsidRPr="00257780">
              <w:rPr>
                <w:bCs/>
                <w:sz w:val="22"/>
                <w:szCs w:val="22"/>
              </w:rPr>
              <w:t>Indefinite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Passive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; </w:t>
            </w:r>
          </w:p>
          <w:p w:rsidR="00C54973" w:rsidRPr="00257780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 -сложноподчиненные предложения </w:t>
            </w:r>
            <w:proofErr w:type="gramStart"/>
            <w:r w:rsidRPr="00257780">
              <w:rPr>
                <w:bCs/>
                <w:sz w:val="22"/>
                <w:szCs w:val="22"/>
              </w:rPr>
              <w:t>с придаточными типа</w:t>
            </w:r>
            <w:proofErr w:type="gram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If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I </w:t>
            </w:r>
            <w:proofErr w:type="spellStart"/>
            <w:r w:rsidRPr="00257780">
              <w:rPr>
                <w:bCs/>
                <w:sz w:val="22"/>
                <w:szCs w:val="22"/>
              </w:rPr>
              <w:t>were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you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, I </w:t>
            </w:r>
            <w:proofErr w:type="spellStart"/>
            <w:r w:rsidRPr="00257780">
              <w:rPr>
                <w:bCs/>
                <w:sz w:val="22"/>
                <w:szCs w:val="22"/>
              </w:rPr>
              <w:t>would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do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</w:p>
          <w:p w:rsidR="00C54973" w:rsidRPr="00860B78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 w:rsidRPr="00257780">
              <w:rPr>
                <w:bCs/>
                <w:sz w:val="22"/>
                <w:szCs w:val="22"/>
              </w:rPr>
              <w:t>English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57780">
              <w:rPr>
                <w:bCs/>
                <w:sz w:val="22"/>
                <w:szCs w:val="22"/>
              </w:rPr>
              <w:t>instead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of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French</w:t>
            </w:r>
            <w:proofErr w:type="spellEnd"/>
            <w:r w:rsidRPr="0025778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87" w:type="dxa"/>
            <w:vMerge/>
            <w:vAlign w:val="center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2.10</w:t>
            </w:r>
            <w:r w:rsidRPr="00A50B51">
              <w:rPr>
                <w:b/>
                <w:bCs/>
              </w:rPr>
              <w:t xml:space="preserve">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Научно-технический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прогресс 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F86986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161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562"/>
        </w:trPr>
        <w:tc>
          <w:tcPr>
            <w:tcW w:w="2382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со сложным дополнением типа I </w:t>
            </w:r>
            <w:proofErr w:type="spellStart"/>
            <w:r w:rsidRPr="00A50B51">
              <w:t>want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you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to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come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here</w:t>
            </w:r>
            <w:proofErr w:type="spellEnd"/>
            <w:r w:rsidRPr="00A50B51">
              <w:t xml:space="preserve">;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-сложноподчиненные предложения с союзами </w:t>
            </w:r>
            <w:proofErr w:type="spellStart"/>
            <w:r w:rsidRPr="00A50B51">
              <w:t>for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till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until</w:t>
            </w:r>
            <w:proofErr w:type="spellEnd"/>
            <w:r w:rsidRPr="00A50B51">
              <w:t>, (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) </w:t>
            </w:r>
            <w:proofErr w:type="spellStart"/>
            <w:r w:rsidRPr="00A50B51">
              <w:t>though</w:t>
            </w:r>
            <w:proofErr w:type="spellEnd"/>
            <w:r w:rsidRPr="00A50B51">
              <w:t xml:space="preserve">;  </w:t>
            </w:r>
          </w:p>
          <w:p w:rsidR="00C54973" w:rsidRPr="003A44F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A44FF">
              <w:rPr>
                <w:lang w:val="en-US"/>
              </w:rPr>
              <w:t>-</w:t>
            </w:r>
            <w:proofErr w:type="gramStart"/>
            <w:r w:rsidRPr="00A50B51">
              <w:t>сложноподчиненные</w:t>
            </w:r>
            <w:r w:rsidRPr="003A44FF">
              <w:rPr>
                <w:lang w:val="en-US"/>
              </w:rPr>
              <w:t xml:space="preserve">  </w:t>
            </w:r>
            <w:r w:rsidRPr="00A50B51">
              <w:t>предложения</w:t>
            </w:r>
            <w:proofErr w:type="gramEnd"/>
            <w:r w:rsidRPr="003A44FF">
              <w:rPr>
                <w:lang w:val="en-US"/>
              </w:rPr>
              <w:t xml:space="preserve">  </w:t>
            </w:r>
            <w:r w:rsidRPr="00A50B51">
              <w:t>с</w:t>
            </w:r>
            <w:r w:rsidRPr="003A44FF">
              <w:rPr>
                <w:lang w:val="en-US"/>
              </w:rPr>
              <w:t xml:space="preserve">  </w:t>
            </w:r>
            <w:r w:rsidRPr="00A50B51">
              <w:t>придаточными</w:t>
            </w:r>
            <w:r w:rsidRPr="003A44FF">
              <w:rPr>
                <w:lang w:val="en-US"/>
              </w:rPr>
              <w:t xml:space="preserve">  </w:t>
            </w:r>
            <w:r w:rsidRPr="00A50B51">
              <w:t>типа</w:t>
            </w:r>
            <w:r w:rsidRPr="003A44FF">
              <w:rPr>
                <w:lang w:val="en-US"/>
              </w:rPr>
              <w:t xml:space="preserve">  If  I  were  you,  I  would  do English, instead of French;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Глаголы в страдательном залоге, преимущественно в 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Passive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11</w:t>
            </w:r>
            <w:r w:rsidRPr="00A50B51">
              <w:rPr>
                <w:b/>
                <w:bCs/>
              </w:rPr>
              <w:t xml:space="preserve"> 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Отдых,  каникулы</w:t>
            </w:r>
            <w:proofErr w:type="gramEnd"/>
            <w:r w:rsidRPr="00A50B51">
              <w:t xml:space="preserve">,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отпуск.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Туризм 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F86986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255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787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дифференциальные признаки глаголов в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Continuous</w:t>
            </w:r>
            <w:proofErr w:type="spellEnd"/>
            <w:r w:rsidRPr="00A50B51">
              <w:t xml:space="preserve">;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признаки инфинитива и инфинитивных оборотов и способы передачи их значений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 родном языке. </w:t>
            </w:r>
          </w:p>
        </w:tc>
        <w:tc>
          <w:tcPr>
            <w:tcW w:w="1687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2.12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</w:t>
            </w:r>
            <w:proofErr w:type="gramStart"/>
            <w:r w:rsidRPr="00A50B51">
              <w:t>Искусство  и</w:t>
            </w:r>
            <w:proofErr w:type="gramEnd"/>
            <w:r w:rsidRPr="00A50B51">
              <w:t xml:space="preserve">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lastRenderedPageBreak/>
              <w:t xml:space="preserve">развлечения 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F86986">
              <w:rPr>
                <w:iCs/>
              </w:rPr>
              <w:t>ОК 01-ОК 11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17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469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глаголы в страдательном залоге.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 w:val="restart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2.13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Государственное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устройство,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правовые институты</w:t>
            </w: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621F9F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2D3DB9">
              <w:rPr>
                <w:iCs/>
              </w:rPr>
              <w:t>ОК 01-ОК 11</w:t>
            </w:r>
          </w:p>
        </w:tc>
      </w:tr>
      <w:tr w:rsidR="00C54973" w:rsidRPr="00A50B51" w:rsidTr="00B035AF">
        <w:trPr>
          <w:trHeight w:val="20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B035AF">
        <w:trPr>
          <w:trHeight w:val="144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54973" w:rsidRPr="00A50B51" w:rsidTr="00D937E5">
        <w:trPr>
          <w:trHeight w:val="841"/>
        </w:trPr>
        <w:tc>
          <w:tcPr>
            <w:tcW w:w="2382" w:type="dxa"/>
            <w:vMerge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дифференциальные признаки глаголов в </w:t>
            </w:r>
            <w:r w:rsidRPr="00A50B51">
              <w:rPr>
                <w:lang w:val="en-US"/>
              </w:rPr>
              <w:t>Past</w:t>
            </w:r>
            <w:r w:rsidRPr="00A50B51">
              <w:t xml:space="preserve"> </w:t>
            </w:r>
            <w:r w:rsidRPr="00A50B51">
              <w:rPr>
                <w:lang w:val="en-US"/>
              </w:rPr>
              <w:t>Perfect</w:t>
            </w:r>
            <w:r w:rsidRPr="00A50B51">
              <w:t xml:space="preserve">, </w:t>
            </w:r>
            <w:r w:rsidRPr="00A50B51">
              <w:rPr>
                <w:lang w:val="en-US"/>
              </w:rPr>
              <w:t>Past</w:t>
            </w:r>
            <w:r w:rsidRPr="00A50B51">
              <w:t xml:space="preserve"> </w:t>
            </w:r>
            <w:r w:rsidRPr="00A50B51">
              <w:rPr>
                <w:lang w:val="en-US"/>
              </w:rPr>
              <w:t>Continuous</w:t>
            </w:r>
            <w:r w:rsidRPr="00A50B51">
              <w:t xml:space="preserve">, </w:t>
            </w:r>
            <w:r w:rsidRPr="00A50B51">
              <w:rPr>
                <w:lang w:val="en-US"/>
              </w:rPr>
              <w:t>Future</w:t>
            </w:r>
            <w:r w:rsidRPr="00A50B51">
              <w:t xml:space="preserve"> </w:t>
            </w:r>
            <w:r w:rsidRPr="00A50B51">
              <w:rPr>
                <w:lang w:val="en-US"/>
              </w:rPr>
              <w:t>in</w:t>
            </w:r>
            <w:r w:rsidRPr="00A50B51">
              <w:t xml:space="preserve"> </w:t>
            </w:r>
            <w:r w:rsidRPr="00A50B51">
              <w:rPr>
                <w:lang w:val="en-US"/>
              </w:rPr>
              <w:t>the</w:t>
            </w:r>
            <w:r w:rsidRPr="00A50B51">
              <w:t xml:space="preserve"> </w:t>
            </w:r>
            <w:r w:rsidRPr="00A50B51">
              <w:rPr>
                <w:lang w:val="en-US"/>
              </w:rPr>
              <w:t>Past</w:t>
            </w:r>
            <w:r w:rsidRPr="00A50B51">
              <w:t xml:space="preserve">;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Признаки инфинитива и инфинитивных оборотов и способы передачи их значений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 родном языке. </w:t>
            </w:r>
          </w:p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Признаки  и</w:t>
            </w:r>
            <w:proofErr w:type="gramEnd"/>
            <w:r w:rsidRPr="00A50B51">
              <w:t xml:space="preserve">  значения  слов  и  словосочетаний  с  формами  на  -</w:t>
            </w:r>
            <w:proofErr w:type="spellStart"/>
            <w:r w:rsidRPr="00A50B51">
              <w:t>ing</w:t>
            </w:r>
            <w:proofErr w:type="spellEnd"/>
            <w:r w:rsidRPr="00A50B51">
              <w:t xml:space="preserve">  без  обязательного различения их функций. </w:t>
            </w:r>
          </w:p>
        </w:tc>
        <w:tc>
          <w:tcPr>
            <w:tcW w:w="1687" w:type="dxa"/>
            <w:vMerge/>
            <w:vAlign w:val="center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C54973" w:rsidRPr="00A50B51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54973" w:rsidRPr="00A50B51" w:rsidTr="00D937E5">
        <w:trPr>
          <w:trHeight w:val="160"/>
        </w:trPr>
        <w:tc>
          <w:tcPr>
            <w:tcW w:w="2382" w:type="dxa"/>
            <w:vMerge w:val="restart"/>
          </w:tcPr>
          <w:p w:rsidR="00C54973" w:rsidRPr="00E17EEE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Тема 2.14</w:t>
            </w:r>
          </w:p>
          <w:p w:rsidR="00C54973" w:rsidRPr="00E17EEE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rPr>
                <w:bCs/>
              </w:rPr>
              <w:t xml:space="preserve"> Профессии, карьера</w:t>
            </w:r>
          </w:p>
        </w:tc>
        <w:tc>
          <w:tcPr>
            <w:tcW w:w="8948" w:type="dxa"/>
          </w:tcPr>
          <w:p w:rsidR="00C54973" w:rsidRPr="00E17EEE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C54973" w:rsidRPr="00E17EEE" w:rsidRDefault="00C54973" w:rsidP="00C54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6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C54973" w:rsidRDefault="00C54973" w:rsidP="00C54973"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Грамматический материал для продуктивного усвоения: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-  </w:t>
            </w:r>
            <w:proofErr w:type="gramStart"/>
            <w:r w:rsidRPr="00E17EEE">
              <w:rPr>
                <w:bCs/>
              </w:rPr>
              <w:t>распознавание  и</w:t>
            </w:r>
            <w:proofErr w:type="gramEnd"/>
            <w:r w:rsidRPr="00E17EEE">
              <w:rPr>
                <w:bCs/>
              </w:rPr>
              <w:t xml:space="preserve">  употребление  в  речи  изученных  ранее  коммуникативных  и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структурных типов предложения; 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- систематизация знаний о сложносочиненных и сложноподчиненных предложениях,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rPr>
                <w:bCs/>
              </w:rPr>
              <w:t>в том числе условных предложениях (</w:t>
            </w:r>
            <w:proofErr w:type="spellStart"/>
            <w:r w:rsidRPr="00E17EEE">
              <w:rPr>
                <w:bCs/>
              </w:rPr>
              <w:t>Conditional</w:t>
            </w:r>
            <w:proofErr w:type="spellEnd"/>
            <w:r w:rsidRPr="00E17EEE">
              <w:rPr>
                <w:bCs/>
              </w:rPr>
              <w:t xml:space="preserve"> I, II, III)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AA4A03">
        <w:trPr>
          <w:trHeight w:val="160"/>
        </w:trPr>
        <w:tc>
          <w:tcPr>
            <w:tcW w:w="11330" w:type="dxa"/>
            <w:gridSpan w:val="2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EEE">
              <w:rPr>
                <w:b/>
              </w:rPr>
              <w:t>Дифференцированный зачёт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1330" w:type="dxa"/>
            <w:gridSpan w:val="2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E17EEE">
              <w:rPr>
                <w:b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8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1330" w:type="dxa"/>
            <w:gridSpan w:val="2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E17EEE">
              <w:rPr>
                <w:b/>
              </w:rPr>
              <w:t>Всего за 2 курс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78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4786" w:type="dxa"/>
            <w:gridSpan w:val="4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17EEE">
              <w:rPr>
                <w:b/>
              </w:rPr>
              <w:t>3 курс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Движение </w:t>
            </w:r>
            <w:proofErr w:type="spellStart"/>
            <w:r>
              <w:rPr>
                <w:b/>
                <w:bCs/>
                <w:lang w:val="en-US"/>
              </w:rPr>
              <w:t>WorldSkills</w:t>
            </w:r>
            <w:proofErr w:type="spellEnd"/>
            <w:r w:rsidRPr="00C86E5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International</w:t>
            </w:r>
            <w:r>
              <w:rPr>
                <w:b/>
                <w:bCs/>
              </w:rPr>
              <w:t>: миссия, история, регламент, основные положения</w:t>
            </w:r>
          </w:p>
        </w:tc>
        <w:tc>
          <w:tcPr>
            <w:tcW w:w="8948" w:type="dxa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87" w:type="dxa"/>
            <w:vAlign w:val="center"/>
          </w:tcPr>
          <w:p w:rsidR="00E17EEE" w:rsidRPr="00E12D90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0836B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836BF">
              <w:rPr>
                <w:b/>
                <w:bCs/>
              </w:rPr>
              <w:lastRenderedPageBreak/>
              <w:t xml:space="preserve">Тема 3.1 </w:t>
            </w:r>
            <w:proofErr w:type="spellStart"/>
            <w:r w:rsidRPr="000836BF">
              <w:rPr>
                <w:b/>
                <w:bCs/>
                <w:lang w:val="en-US"/>
              </w:rPr>
              <w:t>WorldSkills</w:t>
            </w:r>
            <w:proofErr w:type="spellEnd"/>
            <w:r w:rsidRPr="000836BF">
              <w:rPr>
                <w:b/>
                <w:bCs/>
              </w:rPr>
              <w:t>. Основная информация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0E6434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0E6434">
              <w:rPr>
                <w:i/>
              </w:rPr>
              <w:t>:</w:t>
            </w:r>
            <w:r>
              <w:t xml:space="preserve"> видеофильм </w:t>
            </w:r>
            <w:r>
              <w:rPr>
                <w:lang w:val="en-US"/>
              </w:rPr>
              <w:t>What</w:t>
            </w:r>
            <w:r w:rsidRPr="000E6434">
              <w:t xml:space="preserve"> </w:t>
            </w:r>
            <w:r>
              <w:rPr>
                <w:lang w:val="en-US"/>
              </w:rPr>
              <w:t>is</w:t>
            </w:r>
            <w:r w:rsidRPr="000E6434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0E6434">
              <w:t>?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>
              <w:t xml:space="preserve"> по теме. Текст «</w:t>
            </w:r>
            <w:r>
              <w:rPr>
                <w:lang w:val="en-US"/>
              </w:rPr>
              <w:t>What</w:t>
            </w:r>
            <w:r w:rsidRPr="000E6434">
              <w:t xml:space="preserve"> </w:t>
            </w:r>
            <w:r>
              <w:rPr>
                <w:lang w:val="en-US"/>
              </w:rPr>
              <w:t>is</w:t>
            </w:r>
            <w:r w:rsidRPr="000E6434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0E6434">
              <w:t>?</w:t>
            </w:r>
            <w:r>
              <w:t>»; 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 на каждый день. Видеофильм «Формальные и неформальные формы приветствия и прощания»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Pr="00963E8E" w:rsidRDefault="00E17EEE" w:rsidP="00E17EEE">
            <w:pPr>
              <w:jc w:val="both"/>
            </w:pPr>
            <w:r>
              <w:t>Местоимения  (личные, притяжательные,  возвратные).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963E8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63E8E">
              <w:rPr>
                <w:b/>
                <w:bCs/>
              </w:rPr>
              <w:t>Тема 3.2 Какая из 50 специальностей больше всего тебе подходит?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DA46D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DA46DE">
              <w:rPr>
                <w:i/>
                <w:lang w:val="en-US"/>
              </w:rPr>
              <w:t>:</w:t>
            </w:r>
            <w:r w:rsidRPr="00DA46DE">
              <w:rPr>
                <w:lang w:val="en-US"/>
              </w:rPr>
              <w:t xml:space="preserve"> </w:t>
            </w:r>
            <w:r>
              <w:t>видеофильм</w:t>
            </w:r>
            <w:r>
              <w:rPr>
                <w:lang w:val="en-US"/>
              </w:rPr>
              <w:t xml:space="preserve"> Choose which one of the 50 skills best suits you!</w:t>
            </w:r>
          </w:p>
          <w:p w:rsidR="00E17EEE" w:rsidRPr="00FD0D7F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FD0D7F">
              <w:rPr>
                <w:i/>
                <w:szCs w:val="22"/>
              </w:rPr>
              <w:t>Лексический</w:t>
            </w:r>
            <w:r w:rsidRPr="00FD0D7F">
              <w:rPr>
                <w:i/>
                <w:szCs w:val="22"/>
                <w:lang w:val="en-US"/>
              </w:rPr>
              <w:t xml:space="preserve"> </w:t>
            </w:r>
            <w:r w:rsidRPr="00FD0D7F">
              <w:rPr>
                <w:i/>
                <w:szCs w:val="22"/>
              </w:rPr>
              <w:t>материал</w:t>
            </w:r>
            <w:r w:rsidRPr="00FD0D7F">
              <w:rPr>
                <w:szCs w:val="22"/>
                <w:lang w:val="en-US"/>
              </w:rPr>
              <w:t xml:space="preserve"> </w:t>
            </w:r>
            <w:r w:rsidRPr="00FD0D7F">
              <w:rPr>
                <w:szCs w:val="22"/>
              </w:rPr>
              <w:t>по</w:t>
            </w:r>
            <w:r w:rsidRPr="00FD0D7F">
              <w:rPr>
                <w:szCs w:val="22"/>
                <w:lang w:val="en-US"/>
              </w:rPr>
              <w:t xml:space="preserve"> </w:t>
            </w:r>
            <w:r w:rsidRPr="00FD0D7F">
              <w:rPr>
                <w:szCs w:val="22"/>
              </w:rPr>
              <w:t>теме</w:t>
            </w:r>
            <w:r w:rsidRPr="00FD0D7F">
              <w:rPr>
                <w:szCs w:val="22"/>
                <w:lang w:val="en-US"/>
              </w:rPr>
              <w:t xml:space="preserve">. </w:t>
            </w:r>
            <w:r w:rsidRPr="00FD0D7F">
              <w:rPr>
                <w:szCs w:val="22"/>
              </w:rPr>
              <w:t>Текст</w:t>
            </w:r>
            <w:r w:rsidRPr="00FD0D7F">
              <w:rPr>
                <w:szCs w:val="22"/>
                <w:lang w:val="en-US"/>
              </w:rPr>
              <w:t xml:space="preserve"> «Choose which one of the 50 skills best suits you! </w:t>
            </w:r>
            <w:r w:rsidRPr="00FD0D7F">
              <w:rPr>
                <w:szCs w:val="22"/>
              </w:rPr>
              <w:t xml:space="preserve">Лабораторный, химический анализ»; </w:t>
            </w:r>
            <w:r w:rsidR="00E17EEE">
              <w:t>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50461F">
              <w:t xml:space="preserve"> </w:t>
            </w:r>
            <w:r>
              <w:t>на</w:t>
            </w:r>
            <w:r w:rsidRPr="0050461F">
              <w:t xml:space="preserve"> </w:t>
            </w:r>
            <w:r>
              <w:t>каждый</w:t>
            </w:r>
            <w:r w:rsidRPr="0050461F">
              <w:t xml:space="preserve"> </w:t>
            </w:r>
            <w:r>
              <w:t>день</w:t>
            </w:r>
            <w:r w:rsidRPr="0050461F">
              <w:t xml:space="preserve">. </w:t>
            </w:r>
            <w:r>
              <w:t>Видеофильм «Как представиться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jc w:val="both"/>
            </w:pPr>
            <w:proofErr w:type="gramStart"/>
            <w:r>
              <w:t>Объектный  падеж</w:t>
            </w:r>
            <w:proofErr w:type="gramEnd"/>
            <w:r>
              <w:t xml:space="preserve">,  неопределенные местоимения,  производные  от  </w:t>
            </w:r>
            <w:proofErr w:type="spellStart"/>
            <w:r>
              <w:t>some</w:t>
            </w:r>
            <w:proofErr w:type="spellEnd"/>
            <w:r>
              <w:t xml:space="preserve">,  </w:t>
            </w:r>
            <w:proofErr w:type="spellStart"/>
            <w:r>
              <w:t>any</w:t>
            </w:r>
            <w:proofErr w:type="spellEnd"/>
            <w:r>
              <w:t xml:space="preserve">,  </w:t>
            </w:r>
            <w:proofErr w:type="spellStart"/>
            <w:r>
              <w:t>no</w:t>
            </w:r>
            <w:proofErr w:type="spellEnd"/>
            <w:r>
              <w:t xml:space="preserve">,  </w:t>
            </w:r>
            <w:proofErr w:type="spellStart"/>
            <w:r>
              <w:t>every</w:t>
            </w:r>
            <w:proofErr w:type="spellEnd"/>
            <w:r>
              <w:t xml:space="preserve">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DF29D6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F29D6">
              <w:rPr>
                <w:b/>
                <w:bCs/>
              </w:rPr>
              <w:t>Тема 3.3 Новый взгляд на профессии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50461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50461F">
              <w:rPr>
                <w:i/>
              </w:rPr>
              <w:t>:</w:t>
            </w:r>
            <w:r w:rsidRPr="0050461F">
              <w:t xml:space="preserve"> </w:t>
            </w:r>
            <w:r>
              <w:t>видеофильм</w:t>
            </w:r>
            <w:r w:rsidRPr="0050461F">
              <w:t xml:space="preserve"> </w:t>
            </w:r>
            <w:r>
              <w:t xml:space="preserve">34 </w:t>
            </w:r>
            <w:r>
              <w:rPr>
                <w:lang w:val="en-US"/>
              </w:rPr>
              <w:t>Cooking</w:t>
            </w:r>
          </w:p>
          <w:p w:rsidR="00E17EEE" w:rsidRPr="00DA46D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 w:rsidR="00FD0D7F">
              <w:t xml:space="preserve"> по теме</w:t>
            </w:r>
            <w:r>
              <w:t>; 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F29D6">
              <w:t xml:space="preserve">. </w:t>
            </w:r>
            <w:r>
              <w:t>Видеофильм «Рассказ о себе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jc w:val="both"/>
            </w:pPr>
            <w:r>
              <w:t>Простые   нераспространенные  предложения  с глагольным, составным   именным      и      составным      глагольным      сказуемым (с инфинитивом).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B1082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0829">
              <w:rPr>
                <w:b/>
                <w:bCs/>
              </w:rPr>
              <w:t xml:space="preserve">Тема 3.4 Стандарты </w:t>
            </w:r>
            <w:proofErr w:type="spellStart"/>
            <w:r w:rsidRPr="00B10829">
              <w:rPr>
                <w:b/>
                <w:bCs/>
                <w:lang w:val="en-US"/>
              </w:rPr>
              <w:t>WorldSkills</w:t>
            </w:r>
            <w:proofErr w:type="spellEnd"/>
            <w:r w:rsidRPr="00B10829">
              <w:rPr>
                <w:b/>
                <w:bCs/>
              </w:rPr>
              <w:t xml:space="preserve"> (</w:t>
            </w:r>
            <w:r w:rsidRPr="00B10829">
              <w:rPr>
                <w:b/>
                <w:bCs/>
                <w:lang w:val="en-US"/>
              </w:rPr>
              <w:t>WSSS</w:t>
            </w:r>
            <w:r w:rsidRPr="00B10829">
              <w:rPr>
                <w:b/>
                <w:bCs/>
              </w:rPr>
              <w:t xml:space="preserve">). </w:t>
            </w:r>
            <w:r w:rsidR="00FD0D7F" w:rsidRPr="00FD0D7F">
              <w:rPr>
                <w:b/>
                <w:bCs/>
                <w:szCs w:val="22"/>
              </w:rPr>
              <w:t>Лабораторный химический анализ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>
              <w:t xml:space="preserve"> по теме. </w:t>
            </w:r>
          </w:p>
          <w:p w:rsidR="00E17EEE" w:rsidRPr="005845F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5845F1">
              <w:t xml:space="preserve"> </w:t>
            </w:r>
            <w:r>
              <w:rPr>
                <w:lang w:val="en-US"/>
              </w:rPr>
              <w:t>Standards</w:t>
            </w:r>
            <w:r w:rsidRPr="005845F1">
              <w:t xml:space="preserve"> </w:t>
            </w:r>
            <w:r>
              <w:rPr>
                <w:lang w:val="en-US"/>
              </w:rPr>
              <w:t>Specification</w:t>
            </w:r>
            <w:r w:rsidRPr="005845F1">
              <w:t xml:space="preserve">; </w:t>
            </w:r>
            <w:r>
              <w:t>обязательная</w:t>
            </w:r>
            <w:r w:rsidRPr="005845F1">
              <w:t xml:space="preserve"> </w:t>
            </w:r>
            <w:r>
              <w:t>лексика</w:t>
            </w:r>
            <w:r w:rsidRPr="005845F1">
              <w:t xml:space="preserve"> </w:t>
            </w:r>
            <w:r>
              <w:t>по</w:t>
            </w:r>
            <w:r w:rsidRPr="005845F1">
              <w:t xml:space="preserve"> </w:t>
            </w:r>
            <w:r>
              <w:t>теме</w:t>
            </w:r>
            <w:r w:rsidRPr="005845F1">
              <w:t>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F29D6">
              <w:t xml:space="preserve">. </w:t>
            </w:r>
            <w:r>
              <w:t>Видеофильм «Страны и национальности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Простые    предложения, распространенные    за    </w:t>
            </w:r>
            <w:proofErr w:type="gramStart"/>
            <w:r>
              <w:t>счет  однородных</w:t>
            </w:r>
            <w:proofErr w:type="gramEnd"/>
            <w:r>
              <w:t xml:space="preserve">  членов  предложения  и/или  второстепенных  членов предложения.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16DD">
              <w:rPr>
                <w:b/>
                <w:bCs/>
              </w:rPr>
              <w:lastRenderedPageBreak/>
              <w:t xml:space="preserve">Тема 3.5 </w:t>
            </w:r>
            <w:proofErr w:type="spellStart"/>
            <w:r w:rsidRPr="00D816DD">
              <w:rPr>
                <w:b/>
                <w:bCs/>
                <w:lang w:val="en-US"/>
              </w:rPr>
              <w:t>WorldSkills</w:t>
            </w:r>
            <w:proofErr w:type="spellEnd"/>
            <w:r w:rsidRPr="00D816DD">
              <w:rPr>
                <w:b/>
                <w:bCs/>
              </w:rPr>
              <w:t xml:space="preserve"> Россия. Новые перспективы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i/>
              </w:rPr>
              <w:t>Самостоятельная работа с материалом сайта «</w:t>
            </w:r>
            <w:proofErr w:type="spellStart"/>
            <w:r>
              <w:rPr>
                <w:i/>
                <w:lang w:val="en-US"/>
              </w:rPr>
              <w:t>WorldSkills</w:t>
            </w:r>
            <w:proofErr w:type="spellEnd"/>
            <w:r w:rsidRPr="00D816DD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Russia</w:t>
            </w:r>
            <w:r>
              <w:rPr>
                <w:i/>
              </w:rPr>
              <w:t xml:space="preserve">. Молодые профессионалы» </w:t>
            </w:r>
            <w:r>
              <w:rPr>
                <w:i/>
                <w:lang w:val="en-US"/>
              </w:rPr>
              <w:t>http</w:t>
            </w:r>
            <w:r w:rsidRPr="00D816DD">
              <w:rPr>
                <w:i/>
              </w:rPr>
              <w:t>://</w:t>
            </w:r>
            <w:proofErr w:type="spellStart"/>
            <w:r>
              <w:rPr>
                <w:i/>
                <w:lang w:val="en-US"/>
              </w:rPr>
              <w:t>worldskills</w:t>
            </w:r>
            <w:proofErr w:type="spellEnd"/>
            <w:r w:rsidRPr="00D816DD">
              <w:rPr>
                <w:i/>
              </w:rPr>
              <w:t>.</w:t>
            </w:r>
            <w:proofErr w:type="spellStart"/>
            <w:r>
              <w:rPr>
                <w:i/>
                <w:lang w:val="en-US"/>
              </w:rPr>
              <w:t>ru</w:t>
            </w:r>
            <w:proofErr w:type="spellEnd"/>
            <w:r w:rsidRPr="00D816DD">
              <w:rPr>
                <w:i/>
              </w:rPr>
              <w:t>/</w:t>
            </w:r>
            <w:proofErr w:type="spellStart"/>
            <w:r>
              <w:rPr>
                <w:i/>
                <w:lang w:val="en-US"/>
              </w:rPr>
              <w:t>nashiproektyi</w:t>
            </w:r>
            <w:proofErr w:type="spellEnd"/>
            <w:r w:rsidRPr="00D816DD">
              <w:rPr>
                <w:i/>
              </w:rPr>
              <w:t xml:space="preserve">/ </w:t>
            </w:r>
            <w:proofErr w:type="spellStart"/>
            <w:r>
              <w:rPr>
                <w:i/>
                <w:lang w:val="en-US"/>
              </w:rPr>
              <w:t>nationalteam</w:t>
            </w:r>
            <w:proofErr w:type="spellEnd"/>
            <w:r w:rsidRPr="00D816DD">
              <w:rPr>
                <w:i/>
              </w:rPr>
              <w:t>/.</w:t>
            </w:r>
          </w:p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816DD">
              <w:t xml:space="preserve"> </w:t>
            </w:r>
            <w:r>
              <w:t>«</w:t>
            </w:r>
            <w:r>
              <w:rPr>
                <w:lang w:val="en-US"/>
              </w:rPr>
              <w:t>This</w:t>
            </w:r>
            <w:r w:rsidRPr="00D816DD">
              <w:t xml:space="preserve"> </w:t>
            </w:r>
            <w:r>
              <w:rPr>
                <w:lang w:val="en-US"/>
              </w:rPr>
              <w:t>is</w:t>
            </w:r>
            <w:r w:rsidRPr="00D816DD">
              <w:t xml:space="preserve"> </w:t>
            </w:r>
            <w:r>
              <w:rPr>
                <w:lang w:val="en-US"/>
              </w:rPr>
              <w:t>Russia</w:t>
            </w:r>
            <w:r>
              <w:t>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Предложения    </w:t>
            </w:r>
            <w:proofErr w:type="gramStart"/>
            <w:r>
              <w:t xml:space="preserve">утвердительные,   </w:t>
            </w:r>
            <w:proofErr w:type="gramEnd"/>
            <w:r>
              <w:t xml:space="preserve"> вопросительные,  отрицательные,  побудительные  и  порядок  слов  в  них;  безличные предложения; понятие глагола-связки.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D3DB9">
              <w:rPr>
                <w:iCs/>
              </w:rPr>
              <w:t>ОК 01-ОК 11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  <w:r w:rsidRPr="0045479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Освоение английского языка в области профессиональной деятельности</w:t>
            </w:r>
          </w:p>
        </w:tc>
        <w:tc>
          <w:tcPr>
            <w:tcW w:w="8948" w:type="dxa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87" w:type="dxa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58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FD0D7F" w:rsidRPr="00A50B51" w:rsidTr="00FD0D7F">
        <w:trPr>
          <w:trHeight w:val="20"/>
        </w:trPr>
        <w:tc>
          <w:tcPr>
            <w:tcW w:w="2382" w:type="dxa"/>
            <w:vMerge w:val="restart"/>
          </w:tcPr>
          <w:p w:rsidR="00FD0D7F" w:rsidRPr="00FD0D7F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D7F">
              <w:rPr>
                <w:b/>
                <w:bCs/>
              </w:rPr>
              <w:t>Тема 4.1 Профессия химик-лаборант</w:t>
            </w: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FD0D7F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A50B51" w:rsidRDefault="00FD0D7F" w:rsidP="00FD0D7F">
            <w:pPr>
              <w:jc w:val="center"/>
              <w:rPr>
                <w:iCs/>
              </w:rPr>
            </w:pPr>
            <w:r w:rsidRPr="00FD0D7F">
              <w:rPr>
                <w:bCs/>
              </w:rPr>
              <w:t>ПК 3.1.</w:t>
            </w:r>
          </w:p>
        </w:tc>
      </w:tr>
      <w:tr w:rsidR="00FD0D7F" w:rsidRPr="00A50B51" w:rsidTr="00FD0D7F">
        <w:trPr>
          <w:trHeight w:val="20"/>
        </w:trPr>
        <w:tc>
          <w:tcPr>
            <w:tcW w:w="2382" w:type="dxa"/>
            <w:vMerge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FD0D7F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A50B51" w:rsidRDefault="00FD0D7F" w:rsidP="00FD0D7F">
            <w:pPr>
              <w:jc w:val="center"/>
              <w:rPr>
                <w:iCs/>
              </w:rPr>
            </w:pPr>
          </w:p>
        </w:tc>
      </w:tr>
      <w:tr w:rsidR="00FD0D7F" w:rsidRPr="003634E6" w:rsidTr="00FD0D7F">
        <w:trPr>
          <w:trHeight w:val="20"/>
        </w:trPr>
        <w:tc>
          <w:tcPr>
            <w:tcW w:w="2382" w:type="dxa"/>
            <w:vMerge/>
          </w:tcPr>
          <w:p w:rsidR="00FD0D7F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Default="00FD0D7F" w:rsidP="00FD0D7F">
            <w:r w:rsidRPr="005B72D4">
              <w:rPr>
                <w:bCs/>
              </w:rPr>
              <w:t>Профессия химика сегодня. Возможности трудоустройства</w:t>
            </w:r>
          </w:p>
          <w:p w:rsidR="00FD0D7F" w:rsidRDefault="00FD0D7F" w:rsidP="00FD0D7F">
            <w:r w:rsidRPr="005B72D4">
              <w:rPr>
                <w:bCs/>
              </w:rPr>
              <w:t xml:space="preserve">Профессиональные действия химика-лаборанта. </w:t>
            </w:r>
          </w:p>
          <w:p w:rsidR="00FD0D7F" w:rsidRPr="00A52667" w:rsidRDefault="00FD0D7F" w:rsidP="00FD0D7F">
            <w:pPr>
              <w:rPr>
                <w:lang w:val="en-US"/>
              </w:rPr>
            </w:pPr>
            <w:r w:rsidRPr="00A52667">
              <w:rPr>
                <w:color w:val="000000"/>
              </w:rPr>
              <w:t>Фразы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на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каждый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день</w:t>
            </w:r>
            <w:r w:rsidRPr="00A52667">
              <w:rPr>
                <w:color w:val="000000"/>
                <w:lang w:val="en-US"/>
              </w:rPr>
              <w:t xml:space="preserve">; </w:t>
            </w:r>
            <w:r w:rsidRPr="00A52667">
              <w:rPr>
                <w:color w:val="000000"/>
              </w:rPr>
              <w:t>видеофильм</w:t>
            </w:r>
            <w:r w:rsidRPr="00A52667">
              <w:rPr>
                <w:color w:val="000000"/>
                <w:lang w:val="en-US"/>
              </w:rPr>
              <w:t xml:space="preserve">: «5 </w:t>
            </w:r>
            <w:r w:rsidRPr="00A52667">
              <w:rPr>
                <w:color w:val="000000"/>
                <w:lang w:val="en-US" w:eastAsia="en-US"/>
              </w:rPr>
              <w:t xml:space="preserve">rules to smart business card etiquette». </w:t>
            </w:r>
            <w:r w:rsidRPr="00A52667">
              <w:rPr>
                <w:i/>
                <w:iCs/>
                <w:color w:val="000000"/>
              </w:rPr>
              <w:t>Грамматический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материал</w:t>
            </w:r>
            <w:r w:rsidRPr="00A52667">
              <w:rPr>
                <w:color w:val="000000"/>
                <w:lang w:val="en-US"/>
              </w:rPr>
              <w:t>.</w:t>
            </w:r>
          </w:p>
          <w:p w:rsidR="00FD0D7F" w:rsidRPr="00A52667" w:rsidRDefault="00FD0D7F" w:rsidP="00FD0D7F">
            <w:pPr>
              <w:rPr>
                <w:lang w:val="en-US"/>
              </w:rPr>
            </w:pPr>
            <w:r w:rsidRPr="00A52667">
              <w:rPr>
                <w:color w:val="000000"/>
              </w:rPr>
              <w:t>Предлоги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места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  <w:lang w:val="en-US" w:eastAsia="en-US"/>
              </w:rPr>
              <w:t xml:space="preserve">(at, in, on, from, onto, towards, into, to, </w:t>
            </w:r>
            <w:proofErr w:type="spellStart"/>
            <w:r w:rsidRPr="00A52667">
              <w:rPr>
                <w:color w:val="000000"/>
                <w:lang w:val="en-US" w:eastAsia="en-US"/>
              </w:rPr>
              <w:t>through</w:t>
            </w:r>
            <w:proofErr w:type="spellEnd"/>
            <w:r w:rsidRPr="00A52667">
              <w:rPr>
                <w:color w:val="000000"/>
                <w:lang w:val="en-US" w:eastAsia="en-US"/>
              </w:rPr>
              <w:t>, across, above, over, below, under, in front of, behind, between, by, next to, beside, near)</w:t>
            </w:r>
          </w:p>
        </w:tc>
        <w:tc>
          <w:tcPr>
            <w:tcW w:w="1687" w:type="dxa"/>
            <w:vMerge/>
            <w:vAlign w:val="center"/>
          </w:tcPr>
          <w:p w:rsidR="00FD0D7F" w:rsidRPr="00511804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5845F1" w:rsidRDefault="00FD0D7F" w:rsidP="00FD0D7F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FD0D7F" w:rsidRPr="00A52667" w:rsidTr="00FD0D7F">
        <w:trPr>
          <w:trHeight w:val="20"/>
        </w:trPr>
        <w:tc>
          <w:tcPr>
            <w:tcW w:w="2382" w:type="dxa"/>
            <w:vMerge w:val="restart"/>
          </w:tcPr>
          <w:p w:rsidR="00FD0D7F" w:rsidRPr="00FD0D7F" w:rsidRDefault="00FD0D7F" w:rsidP="00FD0D7F">
            <w:pPr>
              <w:rPr>
                <w:b/>
                <w:bCs/>
              </w:rPr>
            </w:pPr>
            <w:r w:rsidRPr="00A52667">
              <w:rPr>
                <w:b/>
                <w:bCs/>
              </w:rPr>
              <w:t xml:space="preserve">Тема 4.2 </w:t>
            </w:r>
            <w:r w:rsidRPr="00FD0D7F">
              <w:rPr>
                <w:b/>
                <w:bCs/>
              </w:rPr>
              <w:t>Химическая лаборатория</w:t>
            </w:r>
          </w:p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FD0D7F" w:rsidRPr="00A52667" w:rsidRDefault="005845F1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3.1.</w:t>
            </w:r>
          </w:p>
          <w:p w:rsidR="00FD0D7F" w:rsidRPr="005B72D4" w:rsidRDefault="00FD0D7F" w:rsidP="00FD0D7F">
            <w:pPr>
              <w:jc w:val="center"/>
              <w:rPr>
                <w:b/>
                <w:bCs/>
              </w:rPr>
            </w:pPr>
            <w:r w:rsidRPr="00FD0D7F">
              <w:rPr>
                <w:bCs/>
              </w:rPr>
              <w:t>ПК 3.2.</w:t>
            </w:r>
          </w:p>
        </w:tc>
      </w:tr>
      <w:tr w:rsidR="00FD0D7F" w:rsidRPr="00A52667" w:rsidTr="00B035AF">
        <w:trPr>
          <w:trHeight w:val="20"/>
        </w:trPr>
        <w:tc>
          <w:tcPr>
            <w:tcW w:w="2382" w:type="dxa"/>
            <w:vMerge/>
          </w:tcPr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5B72D4" w:rsidRDefault="00FD0D7F" w:rsidP="00FD0D7F">
            <w:pPr>
              <w:rPr>
                <w:b/>
                <w:bCs/>
              </w:rPr>
            </w:pPr>
          </w:p>
        </w:tc>
      </w:tr>
      <w:tr w:rsidR="00FD0D7F" w:rsidRPr="00A52667" w:rsidTr="00B035AF">
        <w:trPr>
          <w:trHeight w:val="20"/>
        </w:trPr>
        <w:tc>
          <w:tcPr>
            <w:tcW w:w="2382" w:type="dxa"/>
            <w:vMerge/>
          </w:tcPr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Default="00FD0D7F" w:rsidP="00FD0D7F">
            <w:r w:rsidRPr="005B72D4">
              <w:rPr>
                <w:bCs/>
              </w:rPr>
              <w:t>Химическая посуда. Лабораторное оборудование. Описание, предназначение</w:t>
            </w:r>
          </w:p>
          <w:p w:rsidR="00FD0D7F" w:rsidRDefault="00FD0D7F" w:rsidP="00FD0D7F">
            <w:r w:rsidRPr="005B72D4">
              <w:rPr>
                <w:bCs/>
              </w:rPr>
              <w:t xml:space="preserve">Правила поведения </w:t>
            </w:r>
          </w:p>
          <w:p w:rsidR="00FD0D7F" w:rsidRPr="002642E3" w:rsidRDefault="00FD0D7F" w:rsidP="00FD0D7F">
            <w:r w:rsidRPr="005B72D4">
              <w:rPr>
                <w:bCs/>
              </w:rPr>
              <w:t>Поведение в чрезвычайных ситуациях.</w:t>
            </w:r>
          </w:p>
          <w:p w:rsidR="00FD0D7F" w:rsidRPr="002642E3" w:rsidRDefault="00FD0D7F" w:rsidP="00FD0D7F">
            <w:r w:rsidRPr="002642E3">
              <w:rPr>
                <w:color w:val="000000"/>
              </w:rPr>
              <w:t>Фразы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каждый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день</w:t>
            </w:r>
            <w:r w:rsidRPr="002642E3">
              <w:rPr>
                <w:color w:val="000000"/>
                <w:lang w:val="en-US"/>
              </w:rPr>
              <w:t xml:space="preserve">;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: </w:t>
            </w:r>
            <w:r w:rsidRPr="002642E3">
              <w:rPr>
                <w:color w:val="000000"/>
                <w:lang w:val="en-US" w:eastAsia="en-US"/>
              </w:rPr>
              <w:t xml:space="preserve">«Job interview: questions and answers». </w:t>
            </w:r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FD0D7F" w:rsidRPr="00A52667" w:rsidRDefault="00FD0D7F" w:rsidP="00FD0D7F">
            <w:r w:rsidRPr="002642E3">
              <w:rPr>
                <w:color w:val="000000"/>
              </w:rPr>
              <w:t>Числительные:</w:t>
            </w:r>
            <w:r w:rsidRPr="002642E3">
              <w:rPr>
                <w:color w:val="000000"/>
              </w:rPr>
              <w:tab/>
              <w:t>порядковые</w:t>
            </w:r>
            <w:r w:rsidRPr="002642E3">
              <w:rPr>
                <w:color w:val="000000"/>
              </w:rPr>
              <w:tab/>
              <w:t>и</w:t>
            </w:r>
            <w:r>
              <w:t xml:space="preserve"> </w:t>
            </w:r>
            <w:r w:rsidRPr="002642E3">
              <w:rPr>
                <w:color w:val="000000"/>
              </w:rPr>
              <w:t>количественные. Английская метрическая система мер</w:t>
            </w:r>
          </w:p>
        </w:tc>
        <w:tc>
          <w:tcPr>
            <w:tcW w:w="1687" w:type="dxa"/>
            <w:vMerge/>
            <w:vAlign w:val="center"/>
          </w:tcPr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5B72D4" w:rsidRDefault="00FD0D7F" w:rsidP="00FD0D7F">
            <w:pPr>
              <w:rPr>
                <w:b/>
                <w:b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lastRenderedPageBreak/>
              <w:t xml:space="preserve">Тема 4.3 </w:t>
            </w:r>
            <w:r w:rsidR="00AA4A03" w:rsidRPr="00A9628D">
              <w:rPr>
                <w:b/>
                <w:bCs/>
              </w:rPr>
              <w:t>Основные химические элементы. Химические соединения.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A52667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FD0D7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AA4A03" w:rsidRDefault="00AA4A03" w:rsidP="00AA4A03">
            <w:r w:rsidRPr="005B72D4">
              <w:t>Периодическая таблица химических элементов. История создания. Принцип организации современной Периодической таблицы.</w:t>
            </w:r>
          </w:p>
          <w:p w:rsidR="00AA4A03" w:rsidRDefault="00AA4A03" w:rsidP="00AA4A03">
            <w:r w:rsidRPr="005B72D4">
              <w:t>Основные химические элементы. Классификация химических элементов. История происхождения названий основных химических элементов.</w:t>
            </w:r>
          </w:p>
          <w:p w:rsidR="00AA4A03" w:rsidRDefault="00AA4A03" w:rsidP="00AA4A03">
            <w:r w:rsidRPr="005B72D4">
              <w:t xml:space="preserve">Основные химические соединения. </w:t>
            </w:r>
          </w:p>
          <w:p w:rsidR="00AA4A03" w:rsidRDefault="00AA4A03" w:rsidP="00AA4A03">
            <w:r w:rsidRPr="005B72D4">
              <w:t>Классификация веществ. Международная карта безопасности химических веществ.</w:t>
            </w:r>
          </w:p>
          <w:p w:rsidR="00E17EEE" w:rsidRPr="00AA4A03" w:rsidRDefault="00E17EEE" w:rsidP="00E17EEE">
            <w:pPr>
              <w:rPr>
                <w:lang w:val="en-US"/>
              </w:rPr>
            </w:pPr>
            <w:r w:rsidRPr="002642E3">
              <w:rPr>
                <w:color w:val="000000"/>
              </w:rPr>
              <w:t>Фразы</w:t>
            </w:r>
            <w:r w:rsidRPr="00AA4A0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на</w:t>
            </w:r>
            <w:r w:rsidRPr="00AA4A0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каждый</w:t>
            </w:r>
            <w:r w:rsidRPr="00AA4A0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день</w:t>
            </w:r>
            <w:r w:rsidRPr="00AA4A03">
              <w:rPr>
                <w:color w:val="000000"/>
                <w:lang w:val="en-US"/>
              </w:rPr>
              <w:t xml:space="preserve">: </w:t>
            </w:r>
            <w:r w:rsidRPr="00AA4A03">
              <w:rPr>
                <w:color w:val="000000"/>
                <w:lang w:val="en-US"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Talking</w:t>
            </w:r>
            <w:r w:rsidRPr="00AA4A0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about</w:t>
            </w:r>
            <w:r w:rsidRPr="00AA4A0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your</w:t>
            </w:r>
            <w:r w:rsidRPr="00AA4A0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collage</w:t>
            </w:r>
            <w:r w:rsidRPr="00AA4A0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life</w:t>
            </w:r>
            <w:r w:rsidRPr="00AA4A03">
              <w:rPr>
                <w:color w:val="000000"/>
                <w:lang w:val="en-US" w:eastAsia="en-US"/>
              </w:rPr>
              <w:t>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>Множественное число существительных. Особые</w:t>
            </w:r>
            <w:r w:rsidRPr="002642E3">
              <w:rPr>
                <w:color w:val="000000"/>
              </w:rPr>
              <w:tab/>
              <w:t>случаи</w:t>
            </w:r>
            <w:r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ab/>
              <w:t>образования</w:t>
            </w:r>
          </w:p>
          <w:p w:rsidR="00E17EEE" w:rsidRPr="00A52667" w:rsidRDefault="00E17EEE" w:rsidP="00E17EEE">
            <w:r w:rsidRPr="002642E3">
              <w:rPr>
                <w:color w:val="000000"/>
              </w:rPr>
              <w:t>множественного числа существительных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3.1.</w:t>
            </w:r>
          </w:p>
          <w:p w:rsidR="00E17EEE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D0D7F">
              <w:rPr>
                <w:bCs/>
              </w:rPr>
              <w:t>ПК 3.2.</w:t>
            </w:r>
          </w:p>
        </w:tc>
      </w:tr>
      <w:tr w:rsidR="005845F1" w:rsidRPr="00A52667" w:rsidTr="00D937E5">
        <w:trPr>
          <w:trHeight w:val="20"/>
        </w:trPr>
        <w:tc>
          <w:tcPr>
            <w:tcW w:w="11330" w:type="dxa"/>
            <w:gridSpan w:val="2"/>
          </w:tcPr>
          <w:p w:rsidR="005845F1" w:rsidRPr="00396A25" w:rsidRDefault="005845F1" w:rsidP="005845F1">
            <w:pPr>
              <w:rPr>
                <w:b/>
              </w:rPr>
            </w:pPr>
            <w:r>
              <w:rPr>
                <w:b/>
              </w:rPr>
              <w:t>Дифференцированный   зачет</w:t>
            </w:r>
          </w:p>
        </w:tc>
        <w:tc>
          <w:tcPr>
            <w:tcW w:w="1687" w:type="dxa"/>
            <w:vAlign w:val="center"/>
          </w:tcPr>
          <w:p w:rsidR="005845F1" w:rsidRPr="00A52667" w:rsidRDefault="005845F1" w:rsidP="0058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5845F1" w:rsidRPr="00FD0D7F" w:rsidRDefault="005845F1" w:rsidP="005845F1">
            <w:pPr>
              <w:jc w:val="center"/>
              <w:rPr>
                <w:bCs/>
              </w:rPr>
            </w:pPr>
          </w:p>
        </w:tc>
      </w:tr>
      <w:tr w:rsidR="005845F1" w:rsidRPr="00A52667" w:rsidTr="00D937E5">
        <w:trPr>
          <w:trHeight w:val="20"/>
        </w:trPr>
        <w:tc>
          <w:tcPr>
            <w:tcW w:w="11330" w:type="dxa"/>
            <w:gridSpan w:val="2"/>
            <w:vAlign w:val="center"/>
          </w:tcPr>
          <w:p w:rsidR="005845F1" w:rsidRDefault="005845F1" w:rsidP="005845F1">
            <w:pPr>
              <w:jc w:val="right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5845F1" w:rsidRPr="00A52667" w:rsidRDefault="005845F1" w:rsidP="0058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5845F1" w:rsidRPr="00FD0D7F" w:rsidRDefault="005845F1" w:rsidP="005845F1">
            <w:pPr>
              <w:jc w:val="center"/>
              <w:rPr>
                <w:bCs/>
              </w:rPr>
            </w:pPr>
          </w:p>
        </w:tc>
      </w:tr>
      <w:tr w:rsidR="005845F1" w:rsidRPr="00A52667" w:rsidTr="00D937E5">
        <w:trPr>
          <w:trHeight w:val="20"/>
        </w:trPr>
        <w:tc>
          <w:tcPr>
            <w:tcW w:w="11330" w:type="dxa"/>
            <w:gridSpan w:val="2"/>
            <w:vAlign w:val="center"/>
          </w:tcPr>
          <w:p w:rsidR="005845F1" w:rsidRDefault="005845F1" w:rsidP="005845F1">
            <w:pPr>
              <w:jc w:val="right"/>
              <w:rPr>
                <w:b/>
              </w:rPr>
            </w:pPr>
            <w:r>
              <w:rPr>
                <w:b/>
              </w:rPr>
              <w:t>Всего за 4 курс</w:t>
            </w:r>
          </w:p>
        </w:tc>
        <w:tc>
          <w:tcPr>
            <w:tcW w:w="1687" w:type="dxa"/>
            <w:vAlign w:val="center"/>
          </w:tcPr>
          <w:p w:rsidR="005845F1" w:rsidRPr="00A52667" w:rsidRDefault="005845F1" w:rsidP="0058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  <w:tc>
          <w:tcPr>
            <w:tcW w:w="1769" w:type="dxa"/>
            <w:shd w:val="clear" w:color="auto" w:fill="auto"/>
          </w:tcPr>
          <w:p w:rsidR="005845F1" w:rsidRPr="00FD0D7F" w:rsidRDefault="005845F1" w:rsidP="005845F1">
            <w:pPr>
              <w:jc w:val="center"/>
              <w:rPr>
                <w:bCs/>
              </w:rPr>
            </w:pPr>
          </w:p>
        </w:tc>
      </w:tr>
      <w:tr w:rsidR="005845F1" w:rsidRPr="00A52667" w:rsidTr="00D937E5">
        <w:trPr>
          <w:trHeight w:val="20"/>
        </w:trPr>
        <w:tc>
          <w:tcPr>
            <w:tcW w:w="14786" w:type="dxa"/>
            <w:gridSpan w:val="4"/>
          </w:tcPr>
          <w:p w:rsidR="005845F1" w:rsidRPr="00FD0D7F" w:rsidRDefault="005845F1" w:rsidP="00FD0D7F">
            <w:pPr>
              <w:jc w:val="center"/>
              <w:rPr>
                <w:bCs/>
              </w:rPr>
            </w:pPr>
            <w:r>
              <w:rPr>
                <w:b/>
              </w:rPr>
              <w:t>4</w:t>
            </w:r>
            <w:r w:rsidRPr="00E17EEE">
              <w:rPr>
                <w:b/>
              </w:rPr>
              <w:t xml:space="preserve"> курс</w:t>
            </w:r>
          </w:p>
        </w:tc>
      </w:tr>
      <w:tr w:rsidR="00FD0D7F" w:rsidRPr="00A52667" w:rsidTr="00FD0D7F">
        <w:trPr>
          <w:trHeight w:val="20"/>
        </w:trPr>
        <w:tc>
          <w:tcPr>
            <w:tcW w:w="2382" w:type="dxa"/>
            <w:vMerge w:val="restart"/>
          </w:tcPr>
          <w:p w:rsidR="00FD0D7F" w:rsidRPr="005B72D4" w:rsidRDefault="00FD0D7F" w:rsidP="00C54973">
            <w:pPr>
              <w:rPr>
                <w:bCs/>
              </w:rPr>
            </w:pPr>
            <w:r w:rsidRPr="002642E3">
              <w:rPr>
                <w:b/>
                <w:bCs/>
              </w:rPr>
              <w:t xml:space="preserve">Тема 4.4 </w:t>
            </w:r>
            <w:r w:rsidRPr="00A9628D">
              <w:rPr>
                <w:b/>
                <w:bCs/>
              </w:rPr>
              <w:t>Основные законы химии. Химические реакции</w:t>
            </w:r>
          </w:p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FD0D7F" w:rsidRPr="00A52667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3.1.</w:t>
            </w:r>
          </w:p>
          <w:p w:rsidR="00FD0D7F" w:rsidRPr="00A52667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D0D7F">
              <w:rPr>
                <w:bCs/>
              </w:rPr>
              <w:t>ПК 3.2.</w:t>
            </w:r>
          </w:p>
        </w:tc>
      </w:tr>
      <w:tr w:rsidR="00FD0D7F" w:rsidRPr="00A52667" w:rsidTr="00B035AF">
        <w:trPr>
          <w:trHeight w:val="20"/>
        </w:trPr>
        <w:tc>
          <w:tcPr>
            <w:tcW w:w="2382" w:type="dxa"/>
            <w:vMerge/>
          </w:tcPr>
          <w:p w:rsidR="00FD0D7F" w:rsidRPr="00A52667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FD0D7F" w:rsidRPr="00A52667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A52667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FD0D7F" w:rsidRPr="002642E3" w:rsidTr="00B035AF">
        <w:trPr>
          <w:trHeight w:val="20"/>
        </w:trPr>
        <w:tc>
          <w:tcPr>
            <w:tcW w:w="2382" w:type="dxa"/>
            <w:vMerge/>
          </w:tcPr>
          <w:p w:rsidR="00FD0D7F" w:rsidRPr="00A52667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Default="00FD0D7F" w:rsidP="00C54973">
            <w:r w:rsidRPr="005B72D4">
              <w:t>Закон сохранения массы веществ.</w:t>
            </w:r>
          </w:p>
          <w:p w:rsidR="00FD0D7F" w:rsidRDefault="00FD0D7F" w:rsidP="00C54973">
            <w:r w:rsidRPr="005B72D4">
              <w:t xml:space="preserve">Химические реакции. Классификация химических реакций. Описание химических процессов при реакции соединения, замещения, разложения. </w:t>
            </w:r>
          </w:p>
          <w:p w:rsidR="00FD0D7F" w:rsidRPr="002642E3" w:rsidRDefault="00FD0D7F" w:rsidP="00E17EEE">
            <w:r w:rsidRPr="002642E3">
              <w:rPr>
                <w:color w:val="000000"/>
              </w:rPr>
              <w:t xml:space="preserve">Фразы на каждый день: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proofErr w:type="gramStart"/>
            <w:r w:rsidRPr="002642E3">
              <w:rPr>
                <w:color w:val="000000"/>
                <w:lang w:val="en-US" w:eastAsia="en-US"/>
              </w:rPr>
              <w:t>cook</w:t>
            </w:r>
            <w:proofErr w:type="gramEnd"/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</w:rPr>
              <w:t xml:space="preserve">а </w:t>
            </w:r>
            <w:r w:rsidRPr="002642E3">
              <w:rPr>
                <w:color w:val="000000"/>
                <w:lang w:val="en-US" w:eastAsia="en-US"/>
              </w:rPr>
              <w:t>meal</w:t>
            </w:r>
            <w:r w:rsidRPr="002642E3">
              <w:rPr>
                <w:color w:val="000000"/>
                <w:lang w:eastAsia="en-US"/>
              </w:rPr>
              <w:t>».</w:t>
            </w:r>
          </w:p>
          <w:p w:rsidR="00FD0D7F" w:rsidRPr="002642E3" w:rsidRDefault="00FD0D7F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FD0D7F" w:rsidRPr="002642E3" w:rsidRDefault="00FD0D7F" w:rsidP="00E17EEE">
            <w:pPr>
              <w:rPr>
                <w:lang w:val="en-US"/>
              </w:rPr>
            </w:pPr>
            <w:r w:rsidRPr="002642E3">
              <w:rPr>
                <w:color w:val="000000"/>
              </w:rPr>
              <w:t>Определяющие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слова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неопределенного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количества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(some, any, much, many, few, little, a little, a lot of, plenty of)</w:t>
            </w:r>
          </w:p>
        </w:tc>
        <w:tc>
          <w:tcPr>
            <w:tcW w:w="1687" w:type="dxa"/>
            <w:vMerge/>
            <w:vAlign w:val="center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B35228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FD0D7F" w:rsidRPr="002642E3" w:rsidTr="00FD0D7F">
        <w:trPr>
          <w:trHeight w:val="20"/>
        </w:trPr>
        <w:tc>
          <w:tcPr>
            <w:tcW w:w="2382" w:type="dxa"/>
            <w:vMerge w:val="restart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 xml:space="preserve">Тема 4.5 </w:t>
            </w:r>
            <w:r w:rsidRPr="00A9628D">
              <w:rPr>
                <w:b/>
                <w:bCs/>
              </w:rPr>
              <w:t>Методы химического анализа</w:t>
            </w: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FD0D7F" w:rsidRPr="004019BD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3.1.</w:t>
            </w:r>
          </w:p>
          <w:p w:rsidR="00FD0D7F" w:rsidRPr="002642E3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  <w:r w:rsidRPr="00FD0D7F">
              <w:rPr>
                <w:bCs/>
              </w:rPr>
              <w:t>ПК 3.2.</w:t>
            </w:r>
          </w:p>
        </w:tc>
      </w:tr>
      <w:tr w:rsidR="00FD0D7F" w:rsidRPr="002642E3" w:rsidTr="00B035AF">
        <w:trPr>
          <w:trHeight w:val="20"/>
        </w:trPr>
        <w:tc>
          <w:tcPr>
            <w:tcW w:w="2382" w:type="dxa"/>
            <w:vMerge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Pr="00A50B51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FD0D7F" w:rsidRPr="002642E3" w:rsidTr="00B035AF">
        <w:trPr>
          <w:trHeight w:val="20"/>
        </w:trPr>
        <w:tc>
          <w:tcPr>
            <w:tcW w:w="2382" w:type="dxa"/>
            <w:vMerge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FD0D7F" w:rsidRDefault="00FD0D7F" w:rsidP="00C54973">
            <w:r w:rsidRPr="005B72D4">
              <w:t>Классификация методов химического анализа. Сравнительная характеристика современных методов химического анализа.</w:t>
            </w:r>
          </w:p>
          <w:p w:rsidR="00FD0D7F" w:rsidRDefault="00FD0D7F" w:rsidP="00C54973">
            <w:r w:rsidRPr="005B72D4">
              <w:t>Метод титрования. Характеристика метода. Описание техники проведения анализа.</w:t>
            </w:r>
          </w:p>
          <w:p w:rsidR="00FD0D7F" w:rsidRDefault="00FD0D7F" w:rsidP="00C54973">
            <w:r w:rsidRPr="005B72D4">
              <w:t>Весовой метод химического анализа. Характеристика метода. Описание техники проведения анализа.</w:t>
            </w:r>
          </w:p>
          <w:p w:rsidR="00FD0D7F" w:rsidRPr="00C54973" w:rsidRDefault="00FD0D7F" w:rsidP="00E17EEE">
            <w:r w:rsidRPr="002642E3">
              <w:rPr>
                <w:color w:val="000000"/>
              </w:rPr>
              <w:t>Фразы</w:t>
            </w:r>
            <w:r w:rsidRPr="00C54973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на</w:t>
            </w:r>
            <w:r w:rsidRPr="00C54973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каждый</w:t>
            </w:r>
            <w:r w:rsidRPr="00C54973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день</w:t>
            </w:r>
            <w:r w:rsidRPr="00C54973">
              <w:rPr>
                <w:color w:val="000000"/>
              </w:rPr>
              <w:t>: “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C5497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about</w:t>
            </w:r>
            <w:r w:rsidRPr="00C5497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going</w:t>
            </w:r>
            <w:r w:rsidRPr="00C5497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C5497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C5497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restaurant</w:t>
            </w:r>
            <w:r w:rsidRPr="00C54973">
              <w:rPr>
                <w:color w:val="000000"/>
                <w:lang w:eastAsia="en-US"/>
              </w:rPr>
              <w:t>?”</w:t>
            </w:r>
          </w:p>
          <w:p w:rsidR="00FD0D7F" w:rsidRPr="002642E3" w:rsidRDefault="00FD0D7F" w:rsidP="00E17EEE">
            <w:r w:rsidRPr="002642E3">
              <w:rPr>
                <w:i/>
                <w:iCs/>
                <w:color w:val="000000"/>
              </w:rPr>
              <w:lastRenderedPageBreak/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FD0D7F" w:rsidRPr="002642E3" w:rsidRDefault="00FD0D7F" w:rsidP="00E17EEE">
            <w:r w:rsidRPr="002642E3">
              <w:rPr>
                <w:color w:val="000000"/>
              </w:rPr>
              <w:t>Местоимения:</w:t>
            </w:r>
            <w:r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 xml:space="preserve">указательные </w:t>
            </w:r>
            <w:r w:rsidRPr="002642E3">
              <w:rPr>
                <w:color w:val="000000"/>
                <w:lang w:eastAsia="en-US"/>
              </w:rPr>
              <w:t>(</w:t>
            </w:r>
            <w:r w:rsidRPr="002642E3">
              <w:rPr>
                <w:color w:val="000000"/>
                <w:lang w:val="en-US" w:eastAsia="en-US"/>
              </w:rPr>
              <w:t>this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these</w:t>
            </w:r>
            <w:r w:rsidRPr="002642E3">
              <w:rPr>
                <w:color w:val="000000"/>
                <w:lang w:eastAsia="en-US"/>
              </w:rPr>
              <w:t>,</w:t>
            </w:r>
            <w:r>
              <w:t xml:space="preserve"> </w:t>
            </w:r>
            <w:r w:rsidRPr="002642E3">
              <w:rPr>
                <w:color w:val="000000"/>
                <w:lang w:val="en-US" w:eastAsia="en-US"/>
              </w:rPr>
              <w:t>that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those</w:t>
            </w:r>
            <w:r w:rsidRPr="002642E3">
              <w:rPr>
                <w:color w:val="000000"/>
                <w:lang w:eastAsia="en-US"/>
              </w:rPr>
              <w:t xml:space="preserve">) </w:t>
            </w:r>
            <w:r w:rsidRPr="002642E3">
              <w:rPr>
                <w:color w:val="000000"/>
              </w:rPr>
              <w:t xml:space="preserve">с существительными и без них; конструкции </w:t>
            </w:r>
            <w:r w:rsidRPr="002642E3">
              <w:rPr>
                <w:color w:val="000000"/>
                <w:lang w:val="en-US" w:eastAsia="en-US"/>
              </w:rPr>
              <w:t>there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is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there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are</w:t>
            </w:r>
          </w:p>
        </w:tc>
        <w:tc>
          <w:tcPr>
            <w:tcW w:w="1687" w:type="dxa"/>
            <w:vMerge/>
            <w:vAlign w:val="center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FD0D7F" w:rsidRPr="002642E3" w:rsidRDefault="00FD0D7F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lastRenderedPageBreak/>
              <w:t xml:space="preserve">Тема 4.6 </w:t>
            </w:r>
            <w:r w:rsidR="00C54973" w:rsidRPr="00A9628D">
              <w:rPr>
                <w:b/>
                <w:bCs/>
              </w:rPr>
              <w:t>Экологическая безопасность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FD0D7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C54973" w:rsidRDefault="00C54973" w:rsidP="00C54973">
            <w:r w:rsidRPr="005B72D4">
              <w:t>Экологический аудит. Утилизация отходов химического производства.</w:t>
            </w:r>
          </w:p>
          <w:p w:rsidR="00C54973" w:rsidRPr="005B72D4" w:rsidRDefault="00C54973" w:rsidP="00C54973">
            <w:pPr>
              <w:rPr>
                <w:bCs/>
              </w:rPr>
            </w:pPr>
            <w:r w:rsidRPr="005B72D4">
              <w:t xml:space="preserve">Стандарт </w:t>
            </w:r>
            <w:r w:rsidRPr="005B72D4">
              <w:rPr>
                <w:lang w:val="en-US"/>
              </w:rPr>
              <w:t>ISO</w:t>
            </w:r>
            <w:r w:rsidRPr="005B72D4">
              <w:t xml:space="preserve"> в химической промышленности.</w:t>
            </w:r>
          </w:p>
          <w:p w:rsidR="00E17EEE" w:rsidRDefault="00E17EEE" w:rsidP="00E17EEE">
            <w:pPr>
              <w:rPr>
                <w:color w:val="000000"/>
                <w:lang w:eastAsia="en-US"/>
              </w:rPr>
            </w:pPr>
            <w:r w:rsidRPr="002642E3">
              <w:rPr>
                <w:color w:val="000000"/>
              </w:rPr>
              <w:t xml:space="preserve">Фразы на каждый день:” </w:t>
            </w:r>
            <w:r w:rsidRPr="002642E3">
              <w:rPr>
                <w:color w:val="000000"/>
                <w:lang w:val="en-US" w:eastAsia="en-US"/>
              </w:rPr>
              <w:t>Hotel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Check</w:t>
            </w:r>
            <w:r w:rsidRPr="002642E3">
              <w:rPr>
                <w:color w:val="000000"/>
                <w:lang w:eastAsia="en-US"/>
              </w:rPr>
              <w:t>-</w:t>
            </w:r>
            <w:r w:rsidRPr="002642E3">
              <w:rPr>
                <w:color w:val="000000"/>
                <w:lang w:val="en-US" w:eastAsia="en-US"/>
              </w:rPr>
              <w:t>in</w:t>
            </w:r>
            <w:r w:rsidRPr="002642E3">
              <w:rPr>
                <w:color w:val="000000"/>
                <w:lang w:eastAsia="en-US"/>
              </w:rPr>
              <w:t xml:space="preserve">” 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Имя прилагательное в положительной, сравнительной и превосходной степенях сравнения. Сравнительные слова и обороты </w:t>
            </w:r>
            <w:proofErr w:type="spellStart"/>
            <w:r w:rsidRPr="002642E3">
              <w:rPr>
                <w:i/>
                <w:iCs/>
                <w:color w:val="000000"/>
                <w:lang w:val="en-US" w:eastAsia="en-US"/>
              </w:rPr>
              <w:t>than</w:t>
            </w:r>
            <w:proofErr w:type="spellEnd"/>
            <w:r w:rsidRPr="002642E3">
              <w:rPr>
                <w:i/>
                <w:iCs/>
                <w:color w:val="000000"/>
                <w:lang w:val="en-US" w:eastAsia="en-US"/>
              </w:rPr>
              <w:t>, as</w:t>
            </w:r>
            <w:r w:rsidRPr="002642E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</w:rPr>
              <w:t xml:space="preserve">... </w:t>
            </w:r>
            <w:r w:rsidRPr="002642E3">
              <w:rPr>
                <w:i/>
                <w:iCs/>
                <w:color w:val="000000"/>
                <w:lang w:val="en-US" w:eastAsia="en-US"/>
              </w:rPr>
              <w:t>as, not so ... as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ОК 1-11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2.1.</w:t>
            </w:r>
          </w:p>
          <w:p w:rsidR="00FD0D7F" w:rsidRPr="00FD0D7F" w:rsidRDefault="00FD0D7F" w:rsidP="00FD0D7F">
            <w:pPr>
              <w:jc w:val="center"/>
              <w:rPr>
                <w:bCs/>
              </w:rPr>
            </w:pPr>
            <w:r w:rsidRPr="00FD0D7F">
              <w:rPr>
                <w:bCs/>
              </w:rPr>
              <w:t>ПК 3.1.</w:t>
            </w:r>
          </w:p>
          <w:p w:rsidR="00E17EEE" w:rsidRPr="002642E3" w:rsidRDefault="00FD0D7F" w:rsidP="00FD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D0D7F">
              <w:rPr>
                <w:bCs/>
              </w:rPr>
              <w:t>ПК 3.2.</w:t>
            </w: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396A25" w:rsidRDefault="00E17EEE" w:rsidP="00E17EEE">
            <w:pPr>
              <w:rPr>
                <w:b/>
              </w:rPr>
            </w:pPr>
            <w:r>
              <w:rPr>
                <w:b/>
              </w:rPr>
              <w:t>Дифференцированный   зачет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E17EEE">
        <w:trPr>
          <w:trHeight w:val="20"/>
        </w:trPr>
        <w:tc>
          <w:tcPr>
            <w:tcW w:w="11330" w:type="dxa"/>
            <w:gridSpan w:val="2"/>
            <w:vAlign w:val="center"/>
          </w:tcPr>
          <w:p w:rsidR="00E17EEE" w:rsidRDefault="00E17EEE" w:rsidP="00E17EEE">
            <w:pPr>
              <w:jc w:val="right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E17EEE">
        <w:trPr>
          <w:trHeight w:val="20"/>
        </w:trPr>
        <w:tc>
          <w:tcPr>
            <w:tcW w:w="11330" w:type="dxa"/>
            <w:gridSpan w:val="2"/>
            <w:vAlign w:val="center"/>
          </w:tcPr>
          <w:p w:rsidR="00E17EEE" w:rsidRDefault="00E17EEE" w:rsidP="00E17EEE">
            <w:pPr>
              <w:jc w:val="right"/>
              <w:rPr>
                <w:b/>
              </w:rPr>
            </w:pPr>
            <w:r>
              <w:rPr>
                <w:b/>
              </w:rPr>
              <w:t>Всего за 4 курс</w:t>
            </w:r>
          </w:p>
        </w:tc>
        <w:tc>
          <w:tcPr>
            <w:tcW w:w="1687" w:type="dxa"/>
            <w:vAlign w:val="center"/>
          </w:tcPr>
          <w:p w:rsidR="00E17EEE" w:rsidRDefault="00E17EEE" w:rsidP="0058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5845F1"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Default="00E17EEE" w:rsidP="00E17EEE">
            <w:pPr>
              <w:pStyle w:val="25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E17EEE" w:rsidRPr="00552A28" w:rsidRDefault="00E17EEE" w:rsidP="00E17EEE">
            <w:pPr>
              <w:pStyle w:val="25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</w:rPr>
            </w:pPr>
            <w:r w:rsidRPr="00552A28">
              <w:rPr>
                <w:i/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Лучший друг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Друг познается в беде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Эссе «День, который я не забуду никогда»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День  здоровья</w:t>
            </w:r>
            <w:proofErr w:type="gramEnd"/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Здоровый  образ</w:t>
            </w:r>
            <w:proofErr w:type="gramEnd"/>
            <w:r w:rsidRPr="00DC3F99">
              <w:rPr>
                <w:sz w:val="22"/>
              </w:rPr>
              <w:t xml:space="preserve">  жизни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Уроки  доброты</w:t>
            </w:r>
            <w:proofErr w:type="gramEnd"/>
            <w:r w:rsidRPr="00DC3F99">
              <w:rPr>
                <w:sz w:val="22"/>
              </w:rPr>
              <w:t xml:space="preserve"> 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Равные возможности для всех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Год добра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Эссе «Сказка для добрых сердец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Жизнь без табака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Жизнь без наркотиков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Мой город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Мой район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Любимое место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Москва вчера, сегодня, завтра».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Эссе «Средства массовой информации: за и против»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Проект «Издание газеты в колледже»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У природы нет плохой погоды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Планета  –</w:t>
            </w:r>
            <w:proofErr w:type="gramEnd"/>
            <w:r w:rsidRPr="00DC3F99">
              <w:rPr>
                <w:sz w:val="22"/>
              </w:rPr>
              <w:t xml:space="preserve">  наш  дом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lastRenderedPageBreak/>
              <w:t>Человек  и</w:t>
            </w:r>
            <w:proofErr w:type="gramEnd"/>
            <w:r w:rsidRPr="00DC3F99">
              <w:rPr>
                <w:sz w:val="22"/>
              </w:rPr>
              <w:t xml:space="preserve">  природа  –  сотрудничество  или противостояние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Экология глазами юных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Студенческая экологическая тропа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Дайте планете шанс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Природное наследие нации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Традиции моей семьи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Праздники России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Эссе  «</w:t>
            </w:r>
            <w:proofErr w:type="gramEnd"/>
            <w:r w:rsidRPr="00DC3F99">
              <w:rPr>
                <w:sz w:val="22"/>
              </w:rPr>
              <w:t xml:space="preserve">Компьютер  в  нашей  жизни»  «Интернет  в  нашей  жизни»  «От  науки  к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профессии» «От науки к бизнесу» 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Проект «Лучший отдых»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Проект «Страны и континенты» </w:t>
            </w:r>
          </w:p>
          <w:p w:rsidR="00E17EEE" w:rsidRPr="007B7D2F" w:rsidRDefault="00E17EEE" w:rsidP="00DA6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Эссе «Международные отношени</w:t>
            </w:r>
            <w:r w:rsidR="00DA6B6C">
              <w:rPr>
                <w:sz w:val="22"/>
              </w:rPr>
              <w:t>я», «Социальная справедливость»</w:t>
            </w:r>
            <w:r w:rsidRPr="00DC3F99">
              <w:rPr>
                <w:sz w:val="22"/>
              </w:rPr>
              <w:t xml:space="preserve"> </w:t>
            </w:r>
          </w:p>
        </w:tc>
        <w:tc>
          <w:tcPr>
            <w:tcW w:w="1687" w:type="dxa"/>
            <w:vAlign w:val="center"/>
          </w:tcPr>
          <w:p w:rsidR="00E17EEE" w:rsidRPr="00C22C95" w:rsidRDefault="005845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17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A60CC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170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152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A60CC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58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5845F1">
              <w:rPr>
                <w:b/>
                <w:iCs/>
              </w:rPr>
              <w:t>7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</w:tbl>
    <w:p w:rsidR="008F21F9" w:rsidRPr="00A50B51" w:rsidRDefault="008F21F9" w:rsidP="00A50B51">
      <w:pPr>
        <w:rPr>
          <w:b/>
          <w:bCs/>
        </w:rPr>
      </w:pPr>
    </w:p>
    <w:p w:rsidR="008F21F9" w:rsidRPr="00A50B51" w:rsidRDefault="008F21F9" w:rsidP="00A50B51"/>
    <w:p w:rsidR="008F21F9" w:rsidRDefault="008F21F9">
      <w:pPr>
        <w:sectPr w:rsidR="008F21F9" w:rsidSect="00993B8C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:rsidR="007E037C" w:rsidRPr="008B67D7" w:rsidRDefault="007E037C" w:rsidP="007E03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8B67D7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 xml:space="preserve">программы </w:t>
      </w:r>
      <w:r w:rsidRPr="008B67D7">
        <w:rPr>
          <w:b/>
          <w:caps/>
          <w:sz w:val="28"/>
          <w:szCs w:val="28"/>
        </w:rPr>
        <w:t>УЧЕБНОЙ дисциплины</w:t>
      </w:r>
    </w:p>
    <w:p w:rsidR="007E037C" w:rsidRPr="007D1CC6" w:rsidRDefault="007E037C" w:rsidP="007E037C">
      <w:pPr>
        <w:jc w:val="both"/>
        <w:rPr>
          <w:b/>
          <w:bCs/>
          <w:sz w:val="28"/>
        </w:rPr>
      </w:pPr>
      <w:r w:rsidRPr="007D1CC6">
        <w:rPr>
          <w:b/>
          <w:bCs/>
          <w:sz w:val="28"/>
          <w:szCs w:val="28"/>
        </w:rPr>
        <w:t>3.1.</w:t>
      </w:r>
      <w:r w:rsidRPr="007D1CC6">
        <w:rPr>
          <w:b/>
          <w:bCs/>
          <w:sz w:val="32"/>
        </w:rPr>
        <w:t xml:space="preserve"> </w:t>
      </w:r>
      <w:r w:rsidRPr="007D1CC6">
        <w:rPr>
          <w:b/>
          <w:bCs/>
          <w:sz w:val="28"/>
        </w:rPr>
        <w:t xml:space="preserve">Для реализации программы </w:t>
      </w:r>
      <w:r>
        <w:rPr>
          <w:b/>
          <w:bCs/>
          <w:sz w:val="28"/>
        </w:rPr>
        <w:t>дисциплины</w:t>
      </w:r>
      <w:r w:rsidRPr="007D1CC6">
        <w:rPr>
          <w:b/>
          <w:bCs/>
          <w:sz w:val="28"/>
        </w:rPr>
        <w:t xml:space="preserve"> предусмотрены:</w:t>
      </w:r>
    </w:p>
    <w:p w:rsidR="007E037C" w:rsidRPr="007E037C" w:rsidRDefault="007E037C" w:rsidP="007E037C">
      <w:pPr>
        <w:autoSpaceDE w:val="0"/>
        <w:autoSpaceDN w:val="0"/>
        <w:adjustRightInd w:val="0"/>
        <w:ind w:firstLine="709"/>
        <w:jc w:val="both"/>
        <w:rPr>
          <w:sz w:val="28"/>
          <w:lang w:eastAsia="en-US"/>
        </w:rPr>
      </w:pPr>
      <w:r w:rsidRPr="007E037C">
        <w:rPr>
          <w:bCs/>
          <w:sz w:val="28"/>
        </w:rPr>
        <w:t>Кабинет</w:t>
      </w:r>
      <w:r w:rsidRPr="007E037C">
        <w:rPr>
          <w:bCs/>
          <w:i/>
          <w:sz w:val="28"/>
        </w:rPr>
        <w:t xml:space="preserve"> </w:t>
      </w:r>
      <w:r w:rsidRPr="007E037C">
        <w:rPr>
          <w:bCs/>
          <w:sz w:val="28"/>
        </w:rPr>
        <w:t>иностранного языка</w:t>
      </w:r>
      <w:r w:rsidRPr="007E037C">
        <w:rPr>
          <w:bCs/>
          <w:i/>
          <w:sz w:val="28"/>
        </w:rPr>
        <w:t>, ос</w:t>
      </w:r>
      <w:r w:rsidRPr="007E037C">
        <w:rPr>
          <w:sz w:val="28"/>
          <w:lang w:eastAsia="en-US"/>
        </w:rPr>
        <w:t>нащенный о</w:t>
      </w:r>
      <w:r w:rsidRPr="007E037C">
        <w:rPr>
          <w:bCs/>
          <w:sz w:val="28"/>
          <w:lang w:eastAsia="en-US"/>
        </w:rPr>
        <w:t xml:space="preserve">борудованием: </w:t>
      </w:r>
      <w:r w:rsidRPr="007E037C">
        <w:rPr>
          <w:sz w:val="28"/>
          <w:lang w:eastAsia="en-US"/>
        </w:rPr>
        <w:t xml:space="preserve">посадочные места по количеству обучающихся; рабочее место </w:t>
      </w:r>
      <w:proofErr w:type="gramStart"/>
      <w:r w:rsidRPr="007E037C">
        <w:rPr>
          <w:sz w:val="28"/>
          <w:lang w:eastAsia="en-US"/>
        </w:rPr>
        <w:t>преподавателя;  комплект</w:t>
      </w:r>
      <w:proofErr w:type="gramEnd"/>
      <w:r w:rsidRPr="007E037C">
        <w:rPr>
          <w:sz w:val="28"/>
          <w:lang w:eastAsia="en-US"/>
        </w:rPr>
        <w:t xml:space="preserve"> учебно-наглядных пособий и плакатов, средс</w:t>
      </w:r>
      <w:r w:rsidRPr="007E037C">
        <w:rPr>
          <w:bCs/>
          <w:sz w:val="28"/>
          <w:lang w:eastAsia="en-US"/>
        </w:rPr>
        <w:t xml:space="preserve">твами обучения: </w:t>
      </w:r>
      <w:r w:rsidRPr="007E037C">
        <w:rPr>
          <w:sz w:val="28"/>
          <w:lang w:eastAsia="en-US"/>
        </w:rPr>
        <w:t>компьютер с лицензионным программным обеспечением и мультимедийный</w:t>
      </w:r>
      <w:r>
        <w:rPr>
          <w:sz w:val="28"/>
          <w:lang w:eastAsia="en-US"/>
        </w:rPr>
        <w:t xml:space="preserve"> проектор, компьютер</w:t>
      </w:r>
      <w:r w:rsidRPr="007E037C">
        <w:rPr>
          <w:sz w:val="28"/>
          <w:lang w:eastAsia="en-US"/>
        </w:rPr>
        <w:t>, выход в сеть интернет.</w:t>
      </w:r>
    </w:p>
    <w:p w:rsidR="008F21F9" w:rsidRPr="0012224B" w:rsidRDefault="008F21F9" w:rsidP="00D52097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ab/>
        <w:t xml:space="preserve"> </w:t>
      </w:r>
    </w:p>
    <w:p w:rsidR="008F21F9" w:rsidRPr="00A20A8B" w:rsidRDefault="008F21F9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8F21F9" w:rsidRPr="00A20A8B" w:rsidRDefault="008F21F9" w:rsidP="00A5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F21F9" w:rsidRPr="0012224B" w:rsidRDefault="008F21F9" w:rsidP="0012224B">
      <w:pPr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t xml:space="preserve">Основные источники:  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proofErr w:type="spellStart"/>
      <w:r w:rsidRPr="007E037C">
        <w:rPr>
          <w:sz w:val="28"/>
          <w:szCs w:val="28"/>
        </w:rPr>
        <w:t>Агабекян</w:t>
      </w:r>
      <w:proofErr w:type="spellEnd"/>
      <w:r w:rsidRPr="007E037C">
        <w:rPr>
          <w:sz w:val="28"/>
          <w:szCs w:val="28"/>
        </w:rPr>
        <w:t xml:space="preserve">, И. П. Английский язык для </w:t>
      </w:r>
      <w:proofErr w:type="spellStart"/>
      <w:proofErr w:type="gramStart"/>
      <w:r w:rsidRPr="007E037C">
        <w:rPr>
          <w:sz w:val="28"/>
          <w:szCs w:val="28"/>
        </w:rPr>
        <w:t>ССУЗов</w:t>
      </w:r>
      <w:proofErr w:type="spellEnd"/>
      <w:r w:rsidRPr="007E037C">
        <w:rPr>
          <w:sz w:val="28"/>
          <w:szCs w:val="28"/>
        </w:rPr>
        <w:t xml:space="preserve"> :</w:t>
      </w:r>
      <w:proofErr w:type="gramEnd"/>
      <w:r w:rsidRPr="007E037C">
        <w:rPr>
          <w:sz w:val="28"/>
          <w:szCs w:val="28"/>
        </w:rPr>
        <w:t xml:space="preserve"> учебное пособие / И.П. </w:t>
      </w:r>
      <w:proofErr w:type="spellStart"/>
      <w:r w:rsidRPr="007E037C">
        <w:rPr>
          <w:sz w:val="28"/>
          <w:szCs w:val="28"/>
        </w:rPr>
        <w:t>Агабекян</w:t>
      </w:r>
      <w:proofErr w:type="spellEnd"/>
      <w:r w:rsidRPr="007E037C">
        <w:rPr>
          <w:sz w:val="28"/>
          <w:szCs w:val="28"/>
        </w:rPr>
        <w:t>. - Москва: Проспект, 2016. - 288 c.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proofErr w:type="spellStart"/>
      <w:r w:rsidRPr="007E037C">
        <w:rPr>
          <w:sz w:val="28"/>
          <w:szCs w:val="28"/>
        </w:rPr>
        <w:t>Безкоровайная</w:t>
      </w:r>
      <w:proofErr w:type="spellEnd"/>
      <w:r w:rsidRPr="007E037C">
        <w:rPr>
          <w:sz w:val="28"/>
          <w:szCs w:val="28"/>
          <w:lang w:val="en-US"/>
        </w:rPr>
        <w:t xml:space="preserve">, </w:t>
      </w:r>
      <w:r w:rsidRPr="007E037C">
        <w:rPr>
          <w:sz w:val="28"/>
          <w:szCs w:val="28"/>
        </w:rPr>
        <w:t>Г</w:t>
      </w:r>
      <w:r w:rsidRPr="007E037C">
        <w:rPr>
          <w:sz w:val="28"/>
          <w:szCs w:val="28"/>
          <w:lang w:val="en-US"/>
        </w:rPr>
        <w:t>.</w:t>
      </w:r>
      <w:r w:rsidRPr="007E037C">
        <w:rPr>
          <w:sz w:val="28"/>
          <w:szCs w:val="28"/>
        </w:rPr>
        <w:t>Т</w:t>
      </w:r>
      <w:r w:rsidRPr="007E037C">
        <w:rPr>
          <w:sz w:val="28"/>
          <w:szCs w:val="28"/>
          <w:lang w:val="en-US"/>
        </w:rPr>
        <w:t xml:space="preserve">. Planet of English. </w:t>
      </w:r>
      <w:r w:rsidRPr="007E037C">
        <w:rPr>
          <w:sz w:val="28"/>
          <w:szCs w:val="28"/>
        </w:rPr>
        <w:t xml:space="preserve">Английский язык для учреждений СПО/ Г.Т. </w:t>
      </w:r>
      <w:proofErr w:type="spellStart"/>
      <w:r w:rsidRPr="007E037C">
        <w:rPr>
          <w:sz w:val="28"/>
          <w:szCs w:val="28"/>
        </w:rPr>
        <w:t>Безкоровайная</w:t>
      </w:r>
      <w:proofErr w:type="spellEnd"/>
      <w:r w:rsidRPr="007E037C">
        <w:rPr>
          <w:sz w:val="28"/>
          <w:szCs w:val="28"/>
        </w:rPr>
        <w:t xml:space="preserve">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Академия, 2015. – 250 с.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Richard Harrison, Headway Academic Skills Level 1. -  Oxford, 2015. -  240 </w:t>
      </w:r>
      <w:r w:rsidRPr="007E037C">
        <w:rPr>
          <w:sz w:val="28"/>
          <w:szCs w:val="28"/>
        </w:rPr>
        <w:t>с</w:t>
      </w:r>
      <w:r w:rsidRPr="007E037C">
        <w:rPr>
          <w:sz w:val="28"/>
          <w:szCs w:val="28"/>
          <w:lang w:val="en-US"/>
        </w:rPr>
        <w:t>.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r w:rsidRPr="007E037C">
        <w:rPr>
          <w:sz w:val="28"/>
          <w:szCs w:val="28"/>
        </w:rPr>
        <w:t xml:space="preserve">Серебренникова, Н. И. Английский язык для химиков / Н. И. Серебренникова, И. Е. </w:t>
      </w:r>
      <w:proofErr w:type="spellStart"/>
      <w:r w:rsidRPr="007E037C">
        <w:rPr>
          <w:sz w:val="28"/>
          <w:szCs w:val="28"/>
        </w:rPr>
        <w:t>Круглякова</w:t>
      </w:r>
      <w:proofErr w:type="spellEnd"/>
      <w:r w:rsidRPr="007E037C">
        <w:rPr>
          <w:sz w:val="28"/>
          <w:szCs w:val="28"/>
        </w:rPr>
        <w:t xml:space="preserve">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Альянс, 2015. - 400 c.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ind w:left="284" w:hanging="284"/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bCs/>
          <w:sz w:val="28"/>
          <w:szCs w:val="28"/>
          <w:lang w:val="en-US"/>
        </w:rPr>
        <w:t>Virginia Evans, Jenny Dooley, Elizabeth Norton. Career Paths: Science, Student’s Book (+Cross-platform Application), “Express Publishing”, United Kingdom, 2015</w:t>
      </w:r>
    </w:p>
    <w:p w:rsidR="007E037C" w:rsidRPr="007E037C" w:rsidRDefault="007E037C" w:rsidP="007E037C">
      <w:pPr>
        <w:pStyle w:val="aa"/>
        <w:numPr>
          <w:ilvl w:val="0"/>
          <w:numId w:val="25"/>
        </w:numPr>
        <w:tabs>
          <w:tab w:val="left" w:pos="317"/>
        </w:tabs>
        <w:ind w:left="426" w:hanging="426"/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bCs/>
          <w:sz w:val="28"/>
          <w:szCs w:val="28"/>
          <w:lang w:val="en-US"/>
        </w:rPr>
        <w:t xml:space="preserve">Elena </w:t>
      </w:r>
      <w:proofErr w:type="spellStart"/>
      <w:r w:rsidRPr="007E037C">
        <w:rPr>
          <w:bCs/>
          <w:sz w:val="28"/>
          <w:szCs w:val="28"/>
          <w:lang w:val="en-US"/>
        </w:rPr>
        <w:t>Kozharskaya</w:t>
      </w:r>
      <w:proofErr w:type="spellEnd"/>
      <w:r w:rsidRPr="007E037C">
        <w:rPr>
          <w:bCs/>
          <w:sz w:val="28"/>
          <w:szCs w:val="28"/>
          <w:lang w:val="en-US"/>
        </w:rPr>
        <w:t xml:space="preserve">, Kevin </w:t>
      </w:r>
      <w:proofErr w:type="spellStart"/>
      <w:r w:rsidRPr="007E037C">
        <w:rPr>
          <w:bCs/>
          <w:sz w:val="28"/>
          <w:szCs w:val="28"/>
          <w:lang w:val="en-US"/>
        </w:rPr>
        <w:t>McNicholas</w:t>
      </w:r>
      <w:proofErr w:type="spellEnd"/>
      <w:r w:rsidRPr="007E037C">
        <w:rPr>
          <w:bCs/>
          <w:sz w:val="28"/>
          <w:szCs w:val="28"/>
          <w:lang w:val="en-US"/>
        </w:rPr>
        <w:t>. Macmillan Guide to Science, Student’s Book (+ Audio CD), MACMILLAN, United Kingdom, 2014</w:t>
      </w:r>
    </w:p>
    <w:p w:rsidR="00DE1C3A" w:rsidRPr="00DE1C3A" w:rsidRDefault="00DE1C3A" w:rsidP="00DE1C3A">
      <w:pPr>
        <w:numPr>
          <w:ilvl w:val="0"/>
          <w:numId w:val="25"/>
        </w:numPr>
        <w:jc w:val="both"/>
        <w:rPr>
          <w:sz w:val="32"/>
        </w:rPr>
      </w:pPr>
      <w:proofErr w:type="spellStart"/>
      <w:r w:rsidRPr="00DE1C3A">
        <w:rPr>
          <w:color w:val="000000"/>
          <w:sz w:val="28"/>
        </w:rPr>
        <w:t>Вичугов</w:t>
      </w:r>
      <w:proofErr w:type="spellEnd"/>
      <w:r w:rsidRPr="00DE1C3A">
        <w:rPr>
          <w:color w:val="000000"/>
          <w:sz w:val="28"/>
        </w:rPr>
        <w:t xml:space="preserve"> В.Н. Практикум по английскому языку [Электронный ресурс]: практикум для СПО/ </w:t>
      </w:r>
      <w:proofErr w:type="spellStart"/>
      <w:r w:rsidRPr="00DE1C3A">
        <w:rPr>
          <w:color w:val="000000"/>
          <w:sz w:val="28"/>
        </w:rPr>
        <w:t>Вичугов</w:t>
      </w:r>
      <w:proofErr w:type="spellEnd"/>
      <w:r w:rsidRPr="00DE1C3A">
        <w:rPr>
          <w:color w:val="000000"/>
          <w:sz w:val="28"/>
        </w:rPr>
        <w:t xml:space="preserve"> В.Н., Краснова Т.И.— Электрон. текстовые </w:t>
      </w:r>
      <w:proofErr w:type="gramStart"/>
      <w:r w:rsidRPr="00DE1C3A">
        <w:rPr>
          <w:color w:val="000000"/>
          <w:sz w:val="28"/>
        </w:rPr>
        <w:t>данные.—</w:t>
      </w:r>
      <w:proofErr w:type="gramEnd"/>
      <w:r w:rsidRPr="00DE1C3A">
        <w:rPr>
          <w:color w:val="000000"/>
          <w:sz w:val="28"/>
        </w:rPr>
        <w:t xml:space="preserve"> Саратов: Профобразование, 2017.— 114 c.— Режим доступа: http://www.iprbookshop.ru/66639.html.— ЭБС «</w:t>
      </w:r>
      <w:proofErr w:type="spellStart"/>
      <w:r w:rsidRPr="00DE1C3A">
        <w:rPr>
          <w:color w:val="000000"/>
          <w:sz w:val="28"/>
        </w:rPr>
        <w:t>IPRbooks</w:t>
      </w:r>
      <w:proofErr w:type="spellEnd"/>
      <w:r w:rsidRPr="00DE1C3A">
        <w:rPr>
          <w:color w:val="000000"/>
          <w:sz w:val="28"/>
        </w:rPr>
        <w:t>»</w:t>
      </w:r>
    </w:p>
    <w:p w:rsidR="00DE1C3A" w:rsidRPr="00DE1C3A" w:rsidRDefault="00DE1C3A" w:rsidP="00DE1C3A">
      <w:pPr>
        <w:numPr>
          <w:ilvl w:val="0"/>
          <w:numId w:val="25"/>
        </w:numPr>
        <w:jc w:val="both"/>
        <w:rPr>
          <w:sz w:val="32"/>
        </w:rPr>
      </w:pPr>
      <w:proofErr w:type="spellStart"/>
      <w:r w:rsidRPr="00DE1C3A">
        <w:rPr>
          <w:color w:val="000000"/>
          <w:sz w:val="28"/>
        </w:rPr>
        <w:t>Алешугина</w:t>
      </w:r>
      <w:proofErr w:type="spellEnd"/>
      <w:r w:rsidRPr="00DE1C3A">
        <w:rPr>
          <w:color w:val="000000"/>
          <w:sz w:val="28"/>
        </w:rPr>
        <w:t xml:space="preserve"> Е.А. Практикум по переводу научно-технического текста [Электронный ресурс]: учебное пособие/ </w:t>
      </w:r>
      <w:proofErr w:type="spellStart"/>
      <w:r w:rsidRPr="00DE1C3A">
        <w:rPr>
          <w:color w:val="000000"/>
          <w:sz w:val="28"/>
        </w:rPr>
        <w:t>Алешугина</w:t>
      </w:r>
      <w:proofErr w:type="spellEnd"/>
      <w:r w:rsidRPr="00DE1C3A">
        <w:rPr>
          <w:color w:val="000000"/>
          <w:sz w:val="28"/>
        </w:rPr>
        <w:t xml:space="preserve"> Е.А., Лошкарева Д.А., </w:t>
      </w:r>
      <w:proofErr w:type="spellStart"/>
      <w:r w:rsidRPr="00DE1C3A">
        <w:rPr>
          <w:color w:val="000000"/>
          <w:sz w:val="28"/>
        </w:rPr>
        <w:t>Угодчикова</w:t>
      </w:r>
      <w:proofErr w:type="spellEnd"/>
      <w:r w:rsidRPr="00DE1C3A">
        <w:rPr>
          <w:color w:val="000000"/>
          <w:sz w:val="28"/>
        </w:rPr>
        <w:t xml:space="preserve"> Н.Ф.— Электрон. текстовые </w:t>
      </w:r>
      <w:proofErr w:type="gramStart"/>
      <w:r w:rsidRPr="00DE1C3A">
        <w:rPr>
          <w:color w:val="000000"/>
          <w:sz w:val="28"/>
        </w:rPr>
        <w:t>данные.—</w:t>
      </w:r>
      <w:proofErr w:type="gramEnd"/>
      <w:r w:rsidRPr="00DE1C3A">
        <w:rPr>
          <w:color w:val="000000"/>
          <w:sz w:val="28"/>
        </w:rPr>
        <w:t xml:space="preserve"> Нижний Новгород: Нижегородский государственный архитектурно-строительный университет, ЭБС АСВ, 2018.— 75 c.— Режим доступа: http://www.iprbookshop.ru/80820.html.— ЭБС «</w:t>
      </w:r>
      <w:proofErr w:type="spellStart"/>
      <w:r w:rsidRPr="00DE1C3A">
        <w:rPr>
          <w:color w:val="000000"/>
          <w:sz w:val="28"/>
        </w:rPr>
        <w:t>IPRbooks</w:t>
      </w:r>
      <w:proofErr w:type="spellEnd"/>
      <w:r w:rsidRPr="00DE1C3A">
        <w:rPr>
          <w:color w:val="000000"/>
          <w:sz w:val="28"/>
        </w:rPr>
        <w:t>»</w:t>
      </w:r>
    </w:p>
    <w:p w:rsidR="00DE1C3A" w:rsidRPr="00DE1C3A" w:rsidRDefault="00DE1C3A" w:rsidP="00DE1C3A">
      <w:pPr>
        <w:numPr>
          <w:ilvl w:val="0"/>
          <w:numId w:val="25"/>
        </w:numPr>
        <w:jc w:val="both"/>
        <w:rPr>
          <w:sz w:val="32"/>
        </w:rPr>
      </w:pPr>
      <w:proofErr w:type="spellStart"/>
      <w:r w:rsidRPr="00DE1C3A">
        <w:rPr>
          <w:color w:val="000000"/>
          <w:sz w:val="28"/>
        </w:rPr>
        <w:t>Восковская</w:t>
      </w:r>
      <w:proofErr w:type="spellEnd"/>
      <w:r w:rsidRPr="00DE1C3A">
        <w:rPr>
          <w:color w:val="000000"/>
          <w:sz w:val="28"/>
        </w:rPr>
        <w:t xml:space="preserve"> А.С. Английский язык [Электронный ресурс]/ </w:t>
      </w:r>
      <w:proofErr w:type="spellStart"/>
      <w:r w:rsidRPr="00DE1C3A">
        <w:rPr>
          <w:color w:val="000000"/>
          <w:sz w:val="28"/>
        </w:rPr>
        <w:t>Восковская</w:t>
      </w:r>
      <w:proofErr w:type="spellEnd"/>
      <w:r w:rsidRPr="00DE1C3A">
        <w:rPr>
          <w:color w:val="000000"/>
          <w:sz w:val="28"/>
        </w:rPr>
        <w:t xml:space="preserve"> А.С., Карпова Т.А.— Электрон. текстовые </w:t>
      </w:r>
      <w:proofErr w:type="gramStart"/>
      <w:r w:rsidRPr="00DE1C3A">
        <w:rPr>
          <w:color w:val="000000"/>
          <w:sz w:val="28"/>
        </w:rPr>
        <w:t>данные.—</w:t>
      </w:r>
      <w:proofErr w:type="gramEnd"/>
      <w:r w:rsidRPr="00DE1C3A">
        <w:rPr>
          <w:color w:val="000000"/>
          <w:sz w:val="28"/>
        </w:rPr>
        <w:t xml:space="preserve"> Ростов-на-Дону: Феникс, 2016.— 377 c.— Режим доступа: http://www.iprbookshop.ru/59327.html.— ЭБС «</w:t>
      </w:r>
      <w:proofErr w:type="spellStart"/>
      <w:r w:rsidRPr="00DE1C3A">
        <w:rPr>
          <w:color w:val="000000"/>
          <w:sz w:val="28"/>
        </w:rPr>
        <w:t>IPRbooks</w:t>
      </w:r>
      <w:proofErr w:type="spellEnd"/>
      <w:r w:rsidRPr="00DE1C3A">
        <w:rPr>
          <w:color w:val="000000"/>
          <w:sz w:val="28"/>
        </w:rPr>
        <w:t>»</w:t>
      </w:r>
    </w:p>
    <w:p w:rsidR="00DE1C3A" w:rsidRPr="00DE1C3A" w:rsidRDefault="00DE1C3A" w:rsidP="00DE1C3A">
      <w:pPr>
        <w:numPr>
          <w:ilvl w:val="0"/>
          <w:numId w:val="25"/>
        </w:numPr>
        <w:jc w:val="both"/>
        <w:rPr>
          <w:sz w:val="32"/>
        </w:rPr>
      </w:pPr>
      <w:r w:rsidRPr="00DE1C3A">
        <w:rPr>
          <w:color w:val="000000"/>
          <w:sz w:val="28"/>
        </w:rPr>
        <w:t xml:space="preserve">Попов Е.Б. Английский язык [Электронный ресурс]: учебное пособие/ Попов Е.Б.— Электрон. текстовые </w:t>
      </w:r>
      <w:proofErr w:type="gramStart"/>
      <w:r w:rsidRPr="00DE1C3A">
        <w:rPr>
          <w:color w:val="000000"/>
          <w:sz w:val="28"/>
        </w:rPr>
        <w:t>данные.—</w:t>
      </w:r>
      <w:proofErr w:type="gramEnd"/>
      <w:r w:rsidRPr="00DE1C3A">
        <w:rPr>
          <w:color w:val="000000"/>
          <w:sz w:val="28"/>
        </w:rPr>
        <w:t xml:space="preserve"> Саратов: Вузовское образование, 2019.— 108 c.— Режим доступа: http://www.iprbookshop.ru/79613.html.— ЭБС «</w:t>
      </w:r>
      <w:proofErr w:type="spellStart"/>
      <w:r w:rsidRPr="00DE1C3A">
        <w:rPr>
          <w:color w:val="000000"/>
          <w:sz w:val="28"/>
        </w:rPr>
        <w:t>IPRbooks</w:t>
      </w:r>
      <w:proofErr w:type="spellEnd"/>
      <w:r w:rsidRPr="00DE1C3A">
        <w:rPr>
          <w:color w:val="000000"/>
          <w:sz w:val="28"/>
        </w:rPr>
        <w:t>»</w:t>
      </w:r>
    </w:p>
    <w:p w:rsidR="001E404A" w:rsidRPr="00DE1C3A" w:rsidRDefault="001E404A" w:rsidP="00DE1C3A">
      <w:pPr>
        <w:jc w:val="both"/>
        <w:rPr>
          <w:b/>
          <w:bCs/>
          <w:sz w:val="36"/>
          <w:szCs w:val="28"/>
        </w:rPr>
      </w:pPr>
    </w:p>
    <w:p w:rsidR="008F21F9" w:rsidRPr="0012224B" w:rsidRDefault="008F21F9" w:rsidP="0012224B">
      <w:pPr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lastRenderedPageBreak/>
        <w:t xml:space="preserve">Дополнительные источники:  </w:t>
      </w:r>
    </w:p>
    <w:p w:rsidR="007E037C" w:rsidRPr="007E037C" w:rsidRDefault="007E037C" w:rsidP="00DE1C3A">
      <w:pPr>
        <w:pStyle w:val="aa"/>
        <w:numPr>
          <w:ilvl w:val="0"/>
          <w:numId w:val="27"/>
        </w:numPr>
        <w:spacing w:after="200" w:line="276" w:lineRule="auto"/>
        <w:ind w:left="426"/>
        <w:contextualSpacing/>
        <w:jc w:val="both"/>
        <w:rPr>
          <w:bCs/>
          <w:sz w:val="28"/>
        </w:rPr>
      </w:pP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, М. М. Английский язык для </w:t>
      </w:r>
      <w:proofErr w:type="gramStart"/>
      <w:r w:rsidRPr="007E037C">
        <w:rPr>
          <w:sz w:val="28"/>
        </w:rPr>
        <w:t>химиков :</w:t>
      </w:r>
      <w:proofErr w:type="gramEnd"/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The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World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of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Chemistry</w:t>
      </w:r>
      <w:r w:rsidRPr="007E037C">
        <w:rPr>
          <w:sz w:val="28"/>
        </w:rPr>
        <w:t xml:space="preserve"> : учебник / М. М. </w:t>
      </w: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. – </w:t>
      </w:r>
      <w:proofErr w:type="gramStart"/>
      <w:r w:rsidRPr="007E037C">
        <w:rPr>
          <w:sz w:val="28"/>
        </w:rPr>
        <w:t>Москва :</w:t>
      </w:r>
      <w:proofErr w:type="gramEnd"/>
      <w:r w:rsidRPr="007E037C">
        <w:rPr>
          <w:sz w:val="28"/>
        </w:rPr>
        <w:t xml:space="preserve"> КДУ, 2013. - 256 </w:t>
      </w:r>
      <w:r w:rsidRPr="007E037C">
        <w:rPr>
          <w:sz w:val="28"/>
          <w:lang w:val="en-US"/>
        </w:rPr>
        <w:t>c</w:t>
      </w:r>
      <w:r w:rsidRPr="007E037C">
        <w:rPr>
          <w:sz w:val="28"/>
        </w:rPr>
        <w:t>.</w:t>
      </w:r>
    </w:p>
    <w:p w:rsidR="007E037C" w:rsidRPr="007E037C" w:rsidRDefault="007E037C" w:rsidP="00DE1C3A">
      <w:pPr>
        <w:pStyle w:val="aa"/>
        <w:numPr>
          <w:ilvl w:val="0"/>
          <w:numId w:val="27"/>
        </w:numPr>
        <w:spacing w:after="200" w:line="276" w:lineRule="auto"/>
        <w:ind w:left="426"/>
        <w:contextualSpacing/>
        <w:jc w:val="both"/>
        <w:rPr>
          <w:bCs/>
          <w:sz w:val="28"/>
        </w:rPr>
      </w:pP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, М. М. Английский язык для </w:t>
      </w:r>
      <w:proofErr w:type="gramStart"/>
      <w:r w:rsidRPr="007E037C">
        <w:rPr>
          <w:sz w:val="28"/>
        </w:rPr>
        <w:t>химиков :</w:t>
      </w:r>
      <w:proofErr w:type="gram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The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World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of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Chemistry</w:t>
      </w:r>
      <w:proofErr w:type="spellEnd"/>
      <w:r w:rsidRPr="007E037C">
        <w:rPr>
          <w:sz w:val="28"/>
        </w:rPr>
        <w:t xml:space="preserve">: рабочая тетрадь студента : учебно-методический комплекс / М.М. </w:t>
      </w: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. – </w:t>
      </w:r>
      <w:proofErr w:type="gramStart"/>
      <w:r w:rsidRPr="007E037C">
        <w:rPr>
          <w:sz w:val="28"/>
        </w:rPr>
        <w:t>Москва :</w:t>
      </w:r>
      <w:proofErr w:type="gramEnd"/>
      <w:r w:rsidRPr="007E037C">
        <w:rPr>
          <w:sz w:val="28"/>
        </w:rPr>
        <w:t xml:space="preserve"> КДУ, 2013. - 160 c.</w:t>
      </w:r>
    </w:p>
    <w:p w:rsidR="007E037C" w:rsidRPr="007E037C" w:rsidRDefault="007E037C" w:rsidP="00DE1C3A">
      <w:pPr>
        <w:pStyle w:val="aa"/>
        <w:numPr>
          <w:ilvl w:val="0"/>
          <w:numId w:val="27"/>
        </w:numPr>
        <w:ind w:left="426"/>
        <w:contextualSpacing/>
        <w:jc w:val="both"/>
        <w:rPr>
          <w:bCs/>
          <w:sz w:val="28"/>
        </w:rPr>
      </w:pPr>
      <w:r w:rsidRPr="007E037C">
        <w:rPr>
          <w:bCs/>
          <w:sz w:val="28"/>
        </w:rPr>
        <w:t xml:space="preserve">Матвеенко, И.А. Введение в оценку экологических </w:t>
      </w:r>
      <w:proofErr w:type="gramStart"/>
      <w:r w:rsidRPr="007E037C">
        <w:rPr>
          <w:bCs/>
          <w:sz w:val="28"/>
        </w:rPr>
        <w:t>рисков :</w:t>
      </w:r>
      <w:proofErr w:type="gramEnd"/>
      <w:r w:rsidRPr="007E037C">
        <w:rPr>
          <w:bCs/>
          <w:sz w:val="28"/>
        </w:rPr>
        <w:t xml:space="preserve"> учебно- методическое пособие, 3-е изд. – Томск : Изд-во Томского политехнического университета, 2015. – 108с.</w:t>
      </w:r>
    </w:p>
    <w:p w:rsidR="007E037C" w:rsidRPr="007E037C" w:rsidRDefault="007E037C" w:rsidP="00DE1C3A">
      <w:pPr>
        <w:pStyle w:val="aa"/>
        <w:numPr>
          <w:ilvl w:val="0"/>
          <w:numId w:val="27"/>
        </w:numPr>
        <w:ind w:left="426"/>
        <w:contextualSpacing/>
        <w:jc w:val="both"/>
        <w:rPr>
          <w:bCs/>
          <w:sz w:val="28"/>
          <w:lang w:val="en-US"/>
        </w:rPr>
      </w:pPr>
      <w:r w:rsidRPr="007E037C">
        <w:rPr>
          <w:bCs/>
          <w:sz w:val="28"/>
          <w:lang w:val="en-US"/>
        </w:rPr>
        <w:t>Oxford Advanced Learner’s Dictionary, OUP, Version 1.0, 2015</w:t>
      </w:r>
    </w:p>
    <w:p w:rsidR="007E037C" w:rsidRPr="005845F1" w:rsidRDefault="007E037C" w:rsidP="0012224B">
      <w:pPr>
        <w:jc w:val="both"/>
        <w:rPr>
          <w:b/>
          <w:bCs/>
          <w:sz w:val="28"/>
          <w:szCs w:val="28"/>
          <w:lang w:val="en-US"/>
        </w:rPr>
      </w:pPr>
    </w:p>
    <w:p w:rsidR="008F21F9" w:rsidRPr="0012224B" w:rsidRDefault="008F21F9" w:rsidP="0012224B">
      <w:pPr>
        <w:jc w:val="both"/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t xml:space="preserve">Интернет ресурсы   Обучающие материалы 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proofErr w:type="gramStart"/>
      <w:r w:rsidRPr="007E037C">
        <w:rPr>
          <w:sz w:val="28"/>
          <w:szCs w:val="28"/>
        </w:rPr>
        <w:t>www.macmillanenglish.com  -</w:t>
      </w:r>
      <w:proofErr w:type="gramEnd"/>
      <w:r w:rsidRPr="007E037C">
        <w:rPr>
          <w:sz w:val="28"/>
          <w:szCs w:val="28"/>
        </w:rPr>
        <w:t xml:space="preserve">  </w:t>
      </w:r>
      <w:proofErr w:type="spellStart"/>
      <w:r w:rsidRPr="007E037C">
        <w:rPr>
          <w:sz w:val="28"/>
          <w:szCs w:val="28"/>
        </w:rPr>
        <w:t>интернет-ресурс</w:t>
      </w:r>
      <w:proofErr w:type="spellEnd"/>
      <w:r w:rsidRPr="007E037C">
        <w:rPr>
          <w:sz w:val="28"/>
          <w:szCs w:val="28"/>
        </w:rPr>
        <w:t xml:space="preserve">  с практическими материалами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proofErr w:type="gramStart"/>
      <w:r w:rsidRPr="007E037C">
        <w:rPr>
          <w:sz w:val="28"/>
          <w:szCs w:val="28"/>
        </w:rPr>
        <w:t>для  формирования</w:t>
      </w:r>
      <w:proofErr w:type="gramEnd"/>
      <w:r w:rsidRPr="007E037C">
        <w:rPr>
          <w:sz w:val="28"/>
          <w:szCs w:val="28"/>
        </w:rPr>
        <w:t xml:space="preserve">  и  совершенствования </w:t>
      </w:r>
      <w:r w:rsidR="00EB0780" w:rsidRPr="007E037C">
        <w:rPr>
          <w:sz w:val="28"/>
          <w:szCs w:val="28"/>
        </w:rPr>
        <w:t xml:space="preserve"> всех  </w:t>
      </w:r>
      <w:proofErr w:type="spellStart"/>
      <w:r w:rsidR="00EB0780" w:rsidRPr="007E037C">
        <w:rPr>
          <w:sz w:val="28"/>
          <w:szCs w:val="28"/>
        </w:rPr>
        <w:t>видо</w:t>
      </w:r>
      <w:proofErr w:type="spellEnd"/>
      <w:r w:rsidR="00EB0780" w:rsidRPr="007E037C">
        <w:rPr>
          <w:sz w:val="28"/>
          <w:szCs w:val="28"/>
        </w:rPr>
        <w:t xml:space="preserve">-речевых  умений  и </w:t>
      </w:r>
      <w:r w:rsidRPr="007E037C">
        <w:rPr>
          <w:sz w:val="28"/>
          <w:szCs w:val="28"/>
        </w:rPr>
        <w:t xml:space="preserve">навыков.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www.bbc.co.uk/worldservice/learningenglish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www.britishcouncil.org/learning-elt-resources.htm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www.handoutsonline.com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www.enlish-to-go.com (for teachers and students)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www.icons.org.uk Методические материалы 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www.prosv.ru/umk/sportlight Teacher’s Portfolio </w:t>
      </w:r>
    </w:p>
    <w:p w:rsidR="008F21F9" w:rsidRPr="007E037C" w:rsidRDefault="008F21F9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www.standart.edu.ru www.internet-school.ru www.onestopenglish.com -   </w:t>
      </w:r>
    </w:p>
    <w:p w:rsidR="00EB0780" w:rsidRPr="007E037C" w:rsidRDefault="00EB0780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Lingvo</w:t>
      </w:r>
      <w:proofErr w:type="spellEnd"/>
      <w:r w:rsidRPr="007E037C">
        <w:rPr>
          <w:sz w:val="28"/>
          <w:szCs w:val="28"/>
          <w:lang w:val="en-US" w:eastAsia="en-US"/>
        </w:rPr>
        <w:t xml:space="preserve"> Live. Online dictionary from ABBYY. </w:t>
      </w:r>
      <w:r w:rsidRPr="007E037C">
        <w:rPr>
          <w:sz w:val="28"/>
          <w:szCs w:val="28"/>
        </w:rPr>
        <w:t xml:space="preserve">Режим доступа: </w:t>
      </w:r>
      <w:r w:rsidRPr="007E037C">
        <w:rPr>
          <w:sz w:val="28"/>
          <w:szCs w:val="28"/>
          <w:lang w:val="en-US" w:eastAsia="en-US"/>
        </w:rPr>
        <w:t>http</w:t>
      </w:r>
      <w:r w:rsidRPr="007E037C">
        <w:rPr>
          <w:sz w:val="28"/>
          <w:szCs w:val="28"/>
          <w:lang w:eastAsia="en-US"/>
        </w:rPr>
        <w:t xml:space="preserve">:// </w:t>
      </w:r>
      <w:r w:rsidRPr="007E037C">
        <w:rPr>
          <w:sz w:val="28"/>
          <w:szCs w:val="28"/>
          <w:lang w:val="en-US" w:eastAsia="en-US"/>
        </w:rPr>
        <w:t>www</w:t>
      </w:r>
      <w:r w:rsidRPr="007E037C">
        <w:rPr>
          <w:sz w:val="28"/>
          <w:szCs w:val="28"/>
          <w:lang w:eastAsia="en-US"/>
        </w:rPr>
        <w:t xml:space="preserve">. </w:t>
      </w:r>
      <w:proofErr w:type="spellStart"/>
      <w:r w:rsidRPr="007E037C">
        <w:rPr>
          <w:sz w:val="28"/>
          <w:szCs w:val="28"/>
          <w:lang w:val="en-US" w:eastAsia="en-US"/>
        </w:rPr>
        <w:t>lingvo</w:t>
      </w:r>
      <w:proofErr w:type="spellEnd"/>
      <w:r w:rsidRPr="007E037C">
        <w:rPr>
          <w:sz w:val="28"/>
          <w:szCs w:val="28"/>
          <w:lang w:eastAsia="en-US"/>
        </w:rPr>
        <w:t>-</w:t>
      </w:r>
      <w:r w:rsidRPr="007E037C">
        <w:rPr>
          <w:sz w:val="28"/>
          <w:szCs w:val="28"/>
          <w:lang w:val="en-US" w:eastAsia="en-US"/>
        </w:rPr>
        <w:t>online</w:t>
      </w:r>
      <w:r w:rsidRPr="007E037C">
        <w:rPr>
          <w:sz w:val="28"/>
          <w:szCs w:val="28"/>
          <w:lang w:eastAsia="en-US"/>
        </w:rPr>
        <w:t xml:space="preserve">. </w:t>
      </w:r>
      <w:proofErr w:type="spellStart"/>
      <w:r w:rsidRPr="007E037C">
        <w:rPr>
          <w:sz w:val="28"/>
          <w:szCs w:val="28"/>
          <w:lang w:val="en-US" w:eastAsia="en-US"/>
        </w:rPr>
        <w:t>ru</w:t>
      </w:r>
      <w:proofErr w:type="spellEnd"/>
    </w:p>
    <w:p w:rsidR="00EB0780" w:rsidRPr="007E037C" w:rsidRDefault="00EB0780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 w:eastAsia="en-US"/>
        </w:rPr>
      </w:pPr>
      <w:r w:rsidRPr="007E037C">
        <w:rPr>
          <w:sz w:val="28"/>
          <w:szCs w:val="28"/>
          <w:lang w:val="en-US" w:eastAsia="en-US"/>
        </w:rPr>
        <w:t xml:space="preserve">Macmillan Dictionary | Free English Dictionary and Thesaurus Online. </w:t>
      </w:r>
      <w:r w:rsidRPr="007E037C">
        <w:rPr>
          <w:sz w:val="28"/>
          <w:szCs w:val="28"/>
        </w:rPr>
        <w:t>Режим</w:t>
      </w:r>
      <w:r w:rsidRPr="007E037C">
        <w:rPr>
          <w:sz w:val="28"/>
          <w:szCs w:val="28"/>
          <w:lang w:val="en-US"/>
        </w:rPr>
        <w:t xml:space="preserve"> </w:t>
      </w:r>
      <w:r w:rsidRPr="007E037C">
        <w:rPr>
          <w:sz w:val="28"/>
          <w:szCs w:val="28"/>
        </w:rPr>
        <w:t>доступа</w:t>
      </w:r>
      <w:r w:rsidRPr="007E037C">
        <w:rPr>
          <w:sz w:val="28"/>
          <w:szCs w:val="28"/>
          <w:lang w:val="en-US"/>
        </w:rPr>
        <w:t xml:space="preserve">: </w:t>
      </w:r>
      <w:hyperlink r:id="rId9" w:history="1">
        <w:r w:rsidRPr="007E037C">
          <w:rPr>
            <w:sz w:val="28"/>
            <w:szCs w:val="28"/>
            <w:lang w:val="en-US" w:eastAsia="en-US"/>
          </w:rPr>
          <w:t>http://www.macmillandictionary</w:t>
        </w:r>
      </w:hyperlink>
      <w:r w:rsidRPr="007E037C">
        <w:rPr>
          <w:sz w:val="28"/>
          <w:szCs w:val="28"/>
          <w:lang w:val="en-US" w:eastAsia="en-US"/>
        </w:rPr>
        <w:t>. com/dictionary/</w:t>
      </w:r>
      <w:proofErr w:type="spellStart"/>
      <w:r w:rsidRPr="007E037C">
        <w:rPr>
          <w:sz w:val="28"/>
          <w:szCs w:val="28"/>
          <w:lang w:val="en-US" w:eastAsia="en-US"/>
        </w:rPr>
        <w:t>british</w:t>
      </w:r>
      <w:proofErr w:type="spellEnd"/>
      <w:r w:rsidRPr="007E037C">
        <w:rPr>
          <w:sz w:val="28"/>
          <w:szCs w:val="28"/>
          <w:lang w:val="en-US" w:eastAsia="en-US"/>
        </w:rPr>
        <w:t>/enjoy</w:t>
      </w:r>
    </w:p>
    <w:p w:rsidR="00EB0780" w:rsidRPr="007E037C" w:rsidRDefault="00EB0780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WorldSkills</w:t>
      </w:r>
      <w:proofErr w:type="spellEnd"/>
      <w:r w:rsidRPr="005845F1">
        <w:rPr>
          <w:sz w:val="28"/>
          <w:szCs w:val="28"/>
          <w:lang w:eastAsia="en-US"/>
        </w:rPr>
        <w:t xml:space="preserve">. </w:t>
      </w:r>
      <w:r w:rsidRPr="007E037C">
        <w:rPr>
          <w:sz w:val="28"/>
          <w:szCs w:val="28"/>
        </w:rPr>
        <w:t xml:space="preserve">Режим доступа: </w:t>
      </w:r>
      <w:hyperlink r:id="rId10" w:history="1">
        <w:r w:rsidRPr="007E037C">
          <w:rPr>
            <w:sz w:val="28"/>
            <w:szCs w:val="28"/>
            <w:lang w:val="en-US" w:eastAsia="en-US"/>
          </w:rPr>
          <w:t>https</w:t>
        </w:r>
        <w:r w:rsidRPr="007E037C">
          <w:rPr>
            <w:sz w:val="28"/>
            <w:szCs w:val="28"/>
            <w:lang w:eastAsia="en-US"/>
          </w:rPr>
          <w:t>://</w:t>
        </w:r>
        <w:r w:rsidRPr="007E037C">
          <w:rPr>
            <w:sz w:val="28"/>
            <w:szCs w:val="28"/>
            <w:lang w:val="en-US" w:eastAsia="en-US"/>
          </w:rPr>
          <w:t>www</w:t>
        </w:r>
        <w:r w:rsidRPr="007E037C">
          <w:rPr>
            <w:sz w:val="28"/>
            <w:szCs w:val="28"/>
            <w:lang w:eastAsia="en-US"/>
          </w:rPr>
          <w:t>.</w:t>
        </w:r>
        <w:proofErr w:type="spellStart"/>
        <w:r w:rsidRPr="007E037C">
          <w:rPr>
            <w:sz w:val="28"/>
            <w:szCs w:val="28"/>
            <w:lang w:val="en-US" w:eastAsia="en-US"/>
          </w:rPr>
          <w:t>worldskills</w:t>
        </w:r>
        <w:proofErr w:type="spellEnd"/>
        <w:r w:rsidRPr="007E037C">
          <w:rPr>
            <w:sz w:val="28"/>
            <w:szCs w:val="28"/>
            <w:lang w:eastAsia="en-US"/>
          </w:rPr>
          <w:t>.</w:t>
        </w:r>
        <w:r w:rsidRPr="007E037C">
          <w:rPr>
            <w:sz w:val="28"/>
            <w:szCs w:val="28"/>
            <w:lang w:val="en-US" w:eastAsia="en-US"/>
          </w:rPr>
          <w:t>org</w:t>
        </w:r>
      </w:hyperlink>
    </w:p>
    <w:p w:rsidR="00EB0780" w:rsidRPr="007E037C" w:rsidRDefault="00EB0780" w:rsidP="007E037C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WorldSkills</w:t>
      </w:r>
      <w:proofErr w:type="spellEnd"/>
      <w:r w:rsidRPr="007E037C">
        <w:rPr>
          <w:sz w:val="28"/>
          <w:szCs w:val="28"/>
          <w:lang w:eastAsia="en-US"/>
        </w:rPr>
        <w:t xml:space="preserve"> </w:t>
      </w:r>
      <w:r w:rsidRPr="007E037C">
        <w:rPr>
          <w:sz w:val="28"/>
          <w:szCs w:val="28"/>
          <w:lang w:val="en-US" w:eastAsia="en-US"/>
        </w:rPr>
        <w:t>Russia</w:t>
      </w:r>
      <w:r w:rsidRPr="007E037C">
        <w:rPr>
          <w:sz w:val="28"/>
          <w:szCs w:val="28"/>
          <w:lang w:eastAsia="en-US"/>
        </w:rPr>
        <w:t xml:space="preserve">. </w:t>
      </w:r>
      <w:r w:rsidRPr="007E037C">
        <w:rPr>
          <w:sz w:val="28"/>
          <w:szCs w:val="28"/>
        </w:rPr>
        <w:t xml:space="preserve">Молодые профессионалы». Режим доступа: </w:t>
      </w:r>
      <w:hyperlink r:id="rId11" w:history="1">
        <w:r w:rsidRPr="007E037C">
          <w:rPr>
            <w:sz w:val="28"/>
            <w:szCs w:val="28"/>
            <w:lang w:val="en-US" w:eastAsia="en-US"/>
          </w:rPr>
          <w:t>http</w:t>
        </w:r>
        <w:r w:rsidRPr="007E037C">
          <w:rPr>
            <w:sz w:val="28"/>
            <w:szCs w:val="28"/>
            <w:lang w:eastAsia="en-US"/>
          </w:rPr>
          <w:t>://</w:t>
        </w:r>
        <w:proofErr w:type="spellStart"/>
        <w:r w:rsidRPr="007E037C">
          <w:rPr>
            <w:sz w:val="28"/>
            <w:szCs w:val="28"/>
            <w:lang w:val="en-US" w:eastAsia="en-US"/>
          </w:rPr>
          <w:t>worldskills</w:t>
        </w:r>
        <w:proofErr w:type="spellEnd"/>
        <w:r w:rsidRPr="007E037C">
          <w:rPr>
            <w:sz w:val="28"/>
            <w:szCs w:val="28"/>
            <w:lang w:eastAsia="en-US"/>
          </w:rPr>
          <w:t>.</w:t>
        </w:r>
        <w:proofErr w:type="spellStart"/>
        <w:r w:rsidRPr="007E037C">
          <w:rPr>
            <w:sz w:val="28"/>
            <w:szCs w:val="28"/>
            <w:lang w:val="en-US" w:eastAsia="en-US"/>
          </w:rPr>
          <w:t>ru</w:t>
        </w:r>
        <w:proofErr w:type="spellEnd"/>
        <w:r w:rsidRPr="007E037C">
          <w:rPr>
            <w:sz w:val="28"/>
            <w:szCs w:val="28"/>
            <w:lang w:eastAsia="en-US"/>
          </w:rPr>
          <w:t>/</w:t>
        </w:r>
        <w:r w:rsidRPr="007E037C">
          <w:rPr>
            <w:sz w:val="28"/>
            <w:szCs w:val="28"/>
            <w:lang w:val="en-US" w:eastAsia="en-US"/>
          </w:rPr>
          <w:t>nashi</w:t>
        </w:r>
        <w:r w:rsidRPr="007E037C">
          <w:rPr>
            <w:sz w:val="28"/>
            <w:szCs w:val="28"/>
            <w:lang w:eastAsia="en-US"/>
          </w:rPr>
          <w:t>-</w:t>
        </w:r>
        <w:proofErr w:type="spellStart"/>
        <w:r w:rsidRPr="007E037C">
          <w:rPr>
            <w:sz w:val="28"/>
            <w:szCs w:val="28"/>
            <w:lang w:val="en-US" w:eastAsia="en-US"/>
          </w:rPr>
          <w:t>proektyi</w:t>
        </w:r>
        <w:proofErr w:type="spellEnd"/>
        <w:r w:rsidRPr="007E037C">
          <w:rPr>
            <w:sz w:val="28"/>
            <w:szCs w:val="28"/>
            <w:lang w:eastAsia="en-US"/>
          </w:rPr>
          <w:t>/</w:t>
        </w:r>
        <w:proofErr w:type="spellStart"/>
        <w:r w:rsidRPr="007E037C">
          <w:rPr>
            <w:sz w:val="28"/>
            <w:szCs w:val="28"/>
            <w:lang w:val="en-US" w:eastAsia="en-US"/>
          </w:rPr>
          <w:t>nationalteam</w:t>
        </w:r>
        <w:proofErr w:type="spellEnd"/>
      </w:hyperlink>
    </w:p>
    <w:p w:rsidR="007E037C" w:rsidRPr="007E037C" w:rsidRDefault="000A5647" w:rsidP="007E037C">
      <w:pPr>
        <w:pStyle w:val="aa"/>
        <w:numPr>
          <w:ilvl w:val="0"/>
          <w:numId w:val="26"/>
        </w:numPr>
        <w:ind w:left="284"/>
        <w:contextualSpacing/>
        <w:jc w:val="both"/>
        <w:rPr>
          <w:bCs/>
          <w:sz w:val="28"/>
          <w:szCs w:val="28"/>
        </w:rPr>
      </w:pPr>
      <w:hyperlink r:id="rId12" w:history="1"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www</w:t>
        </w:r>
        <w:r w:rsidR="007E037C" w:rsidRPr="007E037C">
          <w:rPr>
            <w:rStyle w:val="ac"/>
            <w:bCs/>
            <w:color w:val="auto"/>
            <w:sz w:val="28"/>
            <w:szCs w:val="28"/>
          </w:rPr>
          <w:t>.</w:t>
        </w:r>
        <w:proofErr w:type="spellStart"/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sheppardsoftware</w:t>
        </w:r>
        <w:proofErr w:type="spellEnd"/>
        <w:r w:rsidR="007E037C" w:rsidRPr="007E037C">
          <w:rPr>
            <w:rStyle w:val="ac"/>
            <w:bCs/>
            <w:color w:val="auto"/>
            <w:sz w:val="28"/>
            <w:szCs w:val="28"/>
          </w:rPr>
          <w:t>.</w:t>
        </w:r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com</w:t>
        </w:r>
      </w:hyperlink>
    </w:p>
    <w:p w:rsidR="007E037C" w:rsidRPr="007E037C" w:rsidRDefault="000A5647" w:rsidP="007E037C">
      <w:pPr>
        <w:pStyle w:val="aa"/>
        <w:numPr>
          <w:ilvl w:val="0"/>
          <w:numId w:val="26"/>
        </w:numPr>
        <w:ind w:left="284"/>
        <w:contextualSpacing/>
        <w:jc w:val="both"/>
        <w:rPr>
          <w:bCs/>
          <w:sz w:val="28"/>
          <w:szCs w:val="28"/>
        </w:rPr>
      </w:pPr>
      <w:hyperlink r:id="rId13" w:history="1"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www</w:t>
        </w:r>
        <w:r w:rsidR="007E037C" w:rsidRPr="007E037C">
          <w:rPr>
            <w:rStyle w:val="ac"/>
            <w:bCs/>
            <w:color w:val="auto"/>
            <w:sz w:val="28"/>
            <w:szCs w:val="28"/>
          </w:rPr>
          <w:t>.</w:t>
        </w:r>
        <w:proofErr w:type="spellStart"/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senseaboutscience</w:t>
        </w:r>
        <w:proofErr w:type="spellEnd"/>
        <w:r w:rsidR="007E037C" w:rsidRPr="007E037C">
          <w:rPr>
            <w:rStyle w:val="ac"/>
            <w:bCs/>
            <w:color w:val="auto"/>
            <w:sz w:val="28"/>
            <w:szCs w:val="28"/>
          </w:rPr>
          <w:t>.</w:t>
        </w:r>
        <w:r w:rsidR="007E037C" w:rsidRPr="007E037C">
          <w:rPr>
            <w:rStyle w:val="ac"/>
            <w:bCs/>
            <w:color w:val="auto"/>
            <w:sz w:val="28"/>
            <w:szCs w:val="28"/>
            <w:lang w:val="en-US"/>
          </w:rPr>
          <w:t>org</w:t>
        </w:r>
      </w:hyperlink>
    </w:p>
    <w:p w:rsidR="007E037C" w:rsidRPr="007E037C" w:rsidRDefault="007E037C" w:rsidP="007E037C">
      <w:pPr>
        <w:pStyle w:val="aa"/>
        <w:ind w:left="567"/>
        <w:contextualSpacing/>
        <w:jc w:val="both"/>
        <w:rPr>
          <w:bCs/>
        </w:rPr>
      </w:pPr>
    </w:p>
    <w:p w:rsidR="008F21F9" w:rsidRPr="00EB0780" w:rsidRDefault="008F21F9" w:rsidP="00EB0780">
      <w:pPr>
        <w:jc w:val="both"/>
        <w:rPr>
          <w:sz w:val="28"/>
          <w:szCs w:val="28"/>
        </w:rPr>
      </w:pPr>
    </w:p>
    <w:p w:rsidR="008F21F9" w:rsidRDefault="008F21F9" w:rsidP="00523716">
      <w:pPr>
        <w:rPr>
          <w:sz w:val="28"/>
          <w:szCs w:val="28"/>
        </w:rPr>
      </w:pPr>
    </w:p>
    <w:p w:rsidR="00DE1C3A" w:rsidRDefault="00DE1C3A" w:rsidP="00523716">
      <w:pPr>
        <w:rPr>
          <w:sz w:val="28"/>
          <w:szCs w:val="28"/>
        </w:rPr>
      </w:pPr>
    </w:p>
    <w:p w:rsidR="00DE1C3A" w:rsidRDefault="00DE1C3A" w:rsidP="00523716">
      <w:pPr>
        <w:rPr>
          <w:sz w:val="28"/>
          <w:szCs w:val="28"/>
        </w:rPr>
      </w:pPr>
    </w:p>
    <w:p w:rsidR="00DE1C3A" w:rsidRDefault="00DE1C3A" w:rsidP="00523716">
      <w:pPr>
        <w:rPr>
          <w:sz w:val="28"/>
          <w:szCs w:val="28"/>
        </w:rPr>
      </w:pPr>
    </w:p>
    <w:p w:rsidR="00DE1C3A" w:rsidRDefault="00DE1C3A" w:rsidP="00523716">
      <w:pPr>
        <w:rPr>
          <w:sz w:val="28"/>
          <w:szCs w:val="28"/>
        </w:rPr>
      </w:pPr>
    </w:p>
    <w:p w:rsidR="00DE1C3A" w:rsidRDefault="00DE1C3A" w:rsidP="00523716">
      <w:pPr>
        <w:rPr>
          <w:sz w:val="28"/>
          <w:szCs w:val="28"/>
        </w:rPr>
      </w:pPr>
    </w:p>
    <w:p w:rsidR="00DE1C3A" w:rsidRPr="00B66634" w:rsidRDefault="00DE1C3A" w:rsidP="00523716">
      <w:pPr>
        <w:rPr>
          <w:sz w:val="28"/>
          <w:szCs w:val="28"/>
        </w:rPr>
      </w:pPr>
    </w:p>
    <w:p w:rsidR="008F21F9" w:rsidRDefault="001E404A" w:rsidP="001E404A">
      <w:pPr>
        <w:pStyle w:val="1"/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4. </w:t>
      </w:r>
      <w:r w:rsidR="008F21F9"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 w:rsidR="008F21F9">
        <w:rPr>
          <w:b/>
          <w:bCs/>
          <w:caps/>
          <w:sz w:val="28"/>
          <w:szCs w:val="28"/>
        </w:rPr>
        <w:t xml:space="preserve">УЧЕБНОЙ </w:t>
      </w:r>
      <w:r w:rsidR="008F21F9" w:rsidRPr="00A20A8B">
        <w:rPr>
          <w:b/>
          <w:bCs/>
          <w:caps/>
          <w:sz w:val="28"/>
          <w:szCs w:val="28"/>
        </w:rPr>
        <w:t>Дисциплины</w:t>
      </w:r>
    </w:p>
    <w:p w:rsidR="008F21F9" w:rsidRDefault="008F21F9" w:rsidP="001E404A">
      <w:pPr>
        <w:jc w:val="both"/>
        <w:rPr>
          <w:sz w:val="28"/>
          <w:szCs w:val="28"/>
        </w:rPr>
      </w:pPr>
    </w:p>
    <w:p w:rsidR="008F21F9" w:rsidRDefault="008F21F9" w:rsidP="001E404A">
      <w:pPr>
        <w:ind w:left="-284"/>
        <w:jc w:val="both"/>
        <w:rPr>
          <w:sz w:val="28"/>
          <w:szCs w:val="28"/>
        </w:rPr>
      </w:pPr>
      <w:r w:rsidRPr="00B66634">
        <w:rPr>
          <w:sz w:val="28"/>
          <w:szCs w:val="28"/>
        </w:rPr>
        <w:t>Контроль и оценка результатов освоения дисциплины осуществля</w:t>
      </w:r>
      <w:r w:rsidR="001E404A">
        <w:rPr>
          <w:sz w:val="28"/>
          <w:szCs w:val="28"/>
        </w:rPr>
        <w:t xml:space="preserve">ется </w:t>
      </w:r>
      <w:r w:rsidRPr="00B66634">
        <w:rPr>
          <w:sz w:val="28"/>
          <w:szCs w:val="28"/>
        </w:rPr>
        <w:t>преподавателем в процессе п</w:t>
      </w:r>
      <w:r>
        <w:rPr>
          <w:sz w:val="28"/>
          <w:szCs w:val="28"/>
        </w:rPr>
        <w:t xml:space="preserve">роведения практических занятий, </w:t>
      </w:r>
      <w:r w:rsidRPr="00B66634">
        <w:rPr>
          <w:sz w:val="28"/>
          <w:szCs w:val="28"/>
        </w:rPr>
        <w:t xml:space="preserve">тестирования, </w:t>
      </w:r>
      <w:proofErr w:type="gramStart"/>
      <w:r w:rsidRPr="00B66634">
        <w:rPr>
          <w:sz w:val="28"/>
          <w:szCs w:val="28"/>
        </w:rPr>
        <w:t>выполнения  обучающимися</w:t>
      </w:r>
      <w:proofErr w:type="gramEnd"/>
      <w:r w:rsidRPr="00B66634">
        <w:rPr>
          <w:sz w:val="28"/>
          <w:szCs w:val="28"/>
        </w:rPr>
        <w:t xml:space="preserve">  индивидуальных  заданий,  проектов,  а  также ведение «Портфолио» или «Учебно-кон</w:t>
      </w:r>
      <w:r w:rsidR="001E404A">
        <w:rPr>
          <w:sz w:val="28"/>
          <w:szCs w:val="28"/>
        </w:rPr>
        <w:t xml:space="preserve">трольных файлов» обучающегося. </w:t>
      </w:r>
    </w:p>
    <w:p w:rsidR="001E404A" w:rsidRPr="0033485F" w:rsidRDefault="001E404A" w:rsidP="001E404A">
      <w:pPr>
        <w:ind w:left="-284"/>
        <w:jc w:val="both"/>
        <w:rPr>
          <w:sz w:val="28"/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0"/>
        <w:gridCol w:w="2905"/>
        <w:gridCol w:w="3183"/>
      </w:tblGrid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оценки</w:t>
            </w:r>
          </w:p>
        </w:tc>
      </w:tr>
      <w:tr w:rsidR="007E037C" w:rsidRPr="00877132" w:rsidTr="007E037C">
        <w:trPr>
          <w:trHeight w:val="242"/>
        </w:trPr>
        <w:tc>
          <w:tcPr>
            <w:tcW w:w="5000" w:type="pct"/>
            <w:gridSpan w:val="3"/>
          </w:tcPr>
          <w:p w:rsidR="007E037C" w:rsidRPr="00877132" w:rsidRDefault="007E037C" w:rsidP="00D937E5">
            <w:pPr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</w:tr>
      <w:tr w:rsidR="007E037C" w:rsidRPr="005B72D4" w:rsidTr="00D937E5">
        <w:trPr>
          <w:trHeight w:val="889"/>
        </w:trPr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5B72D4">
              <w:t xml:space="preserve">Пополнять словарный запас и самостоятельно совершенствовать устную и    письменную речь 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п</w:t>
            </w:r>
            <w:r w:rsidRPr="005B72D4">
              <w:t>ополнять словарный запас и самостоятельно совершенствовать устную и    письменную речь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Оформление понятийного словаря; тестирование; опросы (фронтальный, индивидуальный); лексико-грамматические упражнения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Определять источники поиска информации на иностранном языке</w:t>
            </w:r>
          </w:p>
          <w:p w:rsidR="007E037C" w:rsidRPr="005B72D4" w:rsidRDefault="007E037C" w:rsidP="00D937E5">
            <w:pPr>
              <w:tabs>
                <w:tab w:val="left" w:pos="426"/>
              </w:tabs>
              <w:ind w:left="360"/>
              <w:contextualSpacing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  <w:jc w:val="both"/>
            </w:pPr>
            <w:r>
              <w:t>Демонстрировать умения о</w:t>
            </w:r>
            <w:r w:rsidRPr="005B72D4">
              <w:t>пределять источники поиска информации на иностранном языке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Выбирать и использовать профессиональную терминологию для описания производственных процессов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в</w:t>
            </w:r>
            <w:r w:rsidRPr="005B72D4">
              <w:t>ыбирать и использовать профессиональную терминологию для описания производственных процессов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Распознавать задачу/проблему в контексте иноязычного общения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р</w:t>
            </w:r>
            <w:r w:rsidRPr="005B72D4">
              <w:t>аспознавать зад</w:t>
            </w:r>
            <w:r>
              <w:t>а</w:t>
            </w:r>
            <w:r w:rsidRPr="005B72D4">
              <w:t>чу/проблему в контексте иноязычного общения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Фронтальный опрос; решение ситуационных задач/ кейсов; тестирование; лексико-грамматические упражнения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а</w:t>
            </w:r>
            <w:r w:rsidRPr="005B72D4">
              <w:t>нализировать задачу, определять механизм выполнения задачи/проблемы, используя языковые средства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лексико-грамматические упражнения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Понимать общий смысл произнесенных высказываний и инструкций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п</w:t>
            </w:r>
            <w:r w:rsidRPr="005B72D4">
              <w:t>онимать общий смысл произнесенных высказываний и инструкций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Применять информационные технологии для решения задач иноязычного общения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п</w:t>
            </w:r>
            <w:r w:rsidRPr="005B72D4">
              <w:t>рименять информационные технологии для решения задач иноязычного общения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лексико-грамматические упражнения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lastRenderedPageBreak/>
              <w:t>Определять свою позицию и излагать свои мысли на иностранном языке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rPr>
                <w:bCs/>
              </w:rPr>
            </w:pPr>
            <w:r>
              <w:t>Демонстрировать умения  о</w:t>
            </w:r>
            <w:r w:rsidRPr="005B72D4">
              <w:t>пределять свою позицию и излагать свои мысли на иностранном языке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лексико-грамматические упражнения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Общаться устно и письменно на иностранном языке на профессиональные темы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rPr>
                <w:bCs/>
              </w:rPr>
            </w:pPr>
            <w:r>
              <w:t>Демонстрировать умения  о</w:t>
            </w:r>
            <w:r w:rsidRPr="005B72D4">
              <w:t>бщаться устно и письменно на иностранном языке на профессиональные темы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лексико-грамматические упражнения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 с</w:t>
            </w:r>
            <w:r w:rsidRPr="005B72D4">
              <w:t>троить высказывания на иностранном языке, характеризующие готовые изделия и методы их производства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 xml:space="preserve">Решение ситуационных задач/ кейсов; тестирование; лексико-грамматические упражнения 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 о</w:t>
            </w:r>
            <w:r w:rsidRPr="005B72D4">
              <w:t>пределять актуальность нормативно-правовой документации на иностранном языке в профессиональной сфере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Понимать, аннотировать, реферировать, анализировать тексты различной формы и содержания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умения   п</w:t>
            </w:r>
            <w:r w:rsidRPr="005B72D4">
              <w:t>онимать, аннотировать, реферировать, анализировать тексты различной формы и содержания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лексико-грамматический анализ текста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6F5BB3" w:rsidRDefault="007E037C" w:rsidP="00D937E5">
            <w:pPr>
              <w:tabs>
                <w:tab w:val="left" w:pos="426"/>
              </w:tabs>
              <w:contextualSpacing/>
            </w:pPr>
            <w:r w:rsidRPr="005B72D4">
              <w:t>Описывать значимость своей профессии на иностранном языке</w:t>
            </w:r>
          </w:p>
          <w:p w:rsidR="007E037C" w:rsidRPr="006F5BB3" w:rsidRDefault="007E037C" w:rsidP="00D937E5">
            <w:pPr>
              <w:tabs>
                <w:tab w:val="left" w:pos="426"/>
              </w:tabs>
              <w:contextualSpacing/>
            </w:pPr>
          </w:p>
          <w:p w:rsidR="007E037C" w:rsidRPr="006F5BB3" w:rsidRDefault="007E037C" w:rsidP="00D937E5">
            <w:pPr>
              <w:tabs>
                <w:tab w:val="left" w:pos="426"/>
              </w:tabs>
              <w:contextualSpacing/>
            </w:pPr>
          </w:p>
          <w:p w:rsidR="007E037C" w:rsidRPr="006F5BB3" w:rsidRDefault="007E037C" w:rsidP="00D937E5">
            <w:pPr>
              <w:tabs>
                <w:tab w:val="left" w:pos="426"/>
              </w:tabs>
              <w:contextualSpacing/>
            </w:pPr>
          </w:p>
          <w:p w:rsidR="007E037C" w:rsidRPr="006F5BB3" w:rsidRDefault="007E037C" w:rsidP="00D937E5">
            <w:pPr>
              <w:tabs>
                <w:tab w:val="left" w:pos="426"/>
              </w:tabs>
              <w:contextualSpacing/>
              <w:rPr>
                <w:b/>
                <w:bCs/>
              </w:rPr>
            </w:pPr>
          </w:p>
        </w:tc>
        <w:tc>
          <w:tcPr>
            <w:tcW w:w="1549" w:type="pct"/>
          </w:tcPr>
          <w:p w:rsidR="007E037C" w:rsidRPr="006F5BB3" w:rsidRDefault="007E037C" w:rsidP="00D937E5">
            <w:pPr>
              <w:tabs>
                <w:tab w:val="left" w:pos="426"/>
              </w:tabs>
              <w:contextualSpacing/>
              <w:jc w:val="both"/>
            </w:pPr>
            <w:r>
              <w:t>Демонстрировать умения   о</w:t>
            </w:r>
            <w:r w:rsidRPr="005B72D4">
              <w:t>писывать значимость своей профессии на иностранном языке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Устная презентация</w:t>
            </w:r>
          </w:p>
          <w:p w:rsidR="007E037C" w:rsidRPr="005B72D4" w:rsidRDefault="007E037C" w:rsidP="00D937E5">
            <w:pPr>
              <w:rPr>
                <w:b/>
                <w:bCs/>
              </w:rPr>
            </w:pPr>
          </w:p>
        </w:tc>
      </w:tr>
      <w:tr w:rsidR="007E037C" w:rsidRPr="007F5A2B" w:rsidTr="00D937E5">
        <w:tc>
          <w:tcPr>
            <w:tcW w:w="5000" w:type="pct"/>
            <w:gridSpan w:val="3"/>
          </w:tcPr>
          <w:p w:rsidR="007E037C" w:rsidRPr="007F5A2B" w:rsidRDefault="007E037C" w:rsidP="00D937E5">
            <w:pPr>
              <w:rPr>
                <w:b/>
                <w:bCs/>
              </w:rPr>
            </w:pPr>
            <w:r w:rsidRPr="007F5A2B">
              <w:rPr>
                <w:b/>
              </w:rPr>
              <w:t>Знания:</w:t>
            </w:r>
          </w:p>
        </w:tc>
      </w:tr>
      <w:tr w:rsidR="007E037C" w:rsidRPr="005B72D4" w:rsidTr="00D937E5">
        <w:trPr>
          <w:trHeight w:val="555"/>
        </w:trPr>
        <w:tc>
          <w:tcPr>
            <w:tcW w:w="1754" w:type="pct"/>
          </w:tcPr>
          <w:p w:rsidR="007E037C" w:rsidRPr="005B72D4" w:rsidRDefault="007E037C" w:rsidP="00D937E5">
            <w:r w:rsidRPr="005B72D4">
              <w:t>Особенности произношения</w:t>
            </w:r>
          </w:p>
          <w:p w:rsidR="007E037C" w:rsidRPr="005B72D4" w:rsidRDefault="007E037C" w:rsidP="00D937E5"/>
        </w:tc>
        <w:tc>
          <w:tcPr>
            <w:tcW w:w="1549" w:type="pct"/>
          </w:tcPr>
          <w:p w:rsidR="007E037C" w:rsidRPr="005B72D4" w:rsidRDefault="007E037C" w:rsidP="00D937E5">
            <w:r>
              <w:t>Демонстрировать знания о</w:t>
            </w:r>
            <w:r w:rsidRPr="005B72D4">
              <w:t>собенност</w:t>
            </w:r>
            <w:r>
              <w:t>ей</w:t>
            </w:r>
            <w:r w:rsidRPr="005B72D4">
              <w:t xml:space="preserve"> произношения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 презентация; опросы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Основные правила чтения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</w:pPr>
            <w:r>
              <w:t>Демонстрировать знания о</w:t>
            </w:r>
            <w:r w:rsidRPr="005B72D4">
              <w:t>сновны</w:t>
            </w:r>
            <w:r>
              <w:t>х</w:t>
            </w:r>
            <w:r w:rsidRPr="005B72D4">
              <w:t xml:space="preserve"> правил чтения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 презентация; опросы; составление глоссария</w:t>
            </w:r>
          </w:p>
        </w:tc>
      </w:tr>
      <w:tr w:rsidR="007E037C" w:rsidRPr="005B72D4" w:rsidTr="00D937E5">
        <w:trPr>
          <w:trHeight w:val="1260"/>
        </w:trPr>
        <w:tc>
          <w:tcPr>
            <w:tcW w:w="1754" w:type="pct"/>
          </w:tcPr>
          <w:p w:rsidR="007E037C" w:rsidRPr="005B72D4" w:rsidRDefault="007E037C" w:rsidP="00D937E5">
            <w:r w:rsidRPr="005B72D4">
              <w:t>Правила построения предложений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</w:pPr>
            <w:r>
              <w:t>Демонстрировать знания п</w:t>
            </w:r>
            <w:r w:rsidRPr="005B72D4">
              <w:t>равил построения предложений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lastRenderedPageBreak/>
              <w:t>Основные общеупотребительные глаголы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r>
              <w:t>Демонстрировать знания основных</w:t>
            </w:r>
            <w:r w:rsidRPr="005B72D4">
              <w:t xml:space="preserve"> общеупотребитель</w:t>
            </w:r>
            <w:r>
              <w:t>ных</w:t>
            </w:r>
            <w:r w:rsidRPr="005B72D4">
              <w:t xml:space="preserve"> глагол</w:t>
            </w:r>
            <w:r>
              <w:t>ов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знания л</w:t>
            </w:r>
            <w:r w:rsidRPr="005B72D4">
              <w:t>ек</w:t>
            </w:r>
            <w:r>
              <w:t>сического</w:t>
            </w:r>
            <w:r w:rsidRPr="005B72D4">
              <w:t xml:space="preserve"> минимум для описания предметов, средств и процессов, относящихся к этикетной, бытовой и профессиональной сфере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pPr>
              <w:rPr>
                <w:bCs/>
                <w:i/>
              </w:rPr>
            </w:pPr>
            <w:r w:rsidRPr="005B72D4">
              <w:t>Приемы работы с текстом (включая нормативно-правовую документацию)</w:t>
            </w: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  <w:rPr>
                <w:bCs/>
              </w:rPr>
            </w:pPr>
            <w:r>
              <w:t>Демонстрировать знания п</w:t>
            </w:r>
            <w:r w:rsidRPr="005B72D4">
              <w:t>рием</w:t>
            </w:r>
            <w:r>
              <w:t>ов</w:t>
            </w:r>
            <w:r w:rsidRPr="005B72D4">
              <w:t xml:space="preserve"> работы с текстом (включая нормативно-правовую документацию)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лексико-грамматический анализ текста;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Правила и условия экологической безопасности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</w:pPr>
            <w:r>
              <w:t>Демонстрировать знания правил</w:t>
            </w:r>
            <w:r w:rsidRPr="005B72D4">
              <w:t xml:space="preserve"> и услови</w:t>
            </w:r>
            <w:r>
              <w:t>й</w:t>
            </w:r>
            <w:r w:rsidRPr="005B72D4">
              <w:t xml:space="preserve"> экологической безопасности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</w:pPr>
            <w:r>
              <w:t>Демонстрировать знания г</w:t>
            </w:r>
            <w:r w:rsidRPr="005B72D4">
              <w:t>рамматическ</w:t>
            </w:r>
            <w:r>
              <w:t>ого</w:t>
            </w:r>
            <w:r w:rsidRPr="005B72D4">
              <w:t xml:space="preserve"> минимум</w:t>
            </w:r>
            <w:r>
              <w:t>а</w:t>
            </w:r>
            <w:r w:rsidRPr="005B72D4">
              <w:t>, необходим</w:t>
            </w:r>
            <w:r>
              <w:t>ого</w:t>
            </w:r>
            <w:r w:rsidRPr="005B72D4">
              <w:t xml:space="preserve"> для чтения и перевода (со словарем) иностранных текстов профессиональной направленности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Лексико-грамматический анализ текста;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Лексический минимум, относящийся к описанию документации на иностранном языке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pPr>
              <w:jc w:val="both"/>
            </w:pPr>
            <w:r>
              <w:t>Демонстрировать знания лексического</w:t>
            </w:r>
            <w:r w:rsidRPr="005B72D4">
              <w:t xml:space="preserve"> минимум</w:t>
            </w:r>
            <w:r>
              <w:t>а</w:t>
            </w:r>
            <w:r w:rsidRPr="005B72D4">
              <w:t>, отно</w:t>
            </w:r>
            <w:r>
              <w:t>сящегося</w:t>
            </w:r>
            <w:r w:rsidRPr="005B72D4">
              <w:t xml:space="preserve"> к описанию документации на иностранном языке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Правила создания устной/электронной презентации на иностранном языке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5B72D4" w:rsidRDefault="007E037C" w:rsidP="00D937E5">
            <w:r>
              <w:t>Демонстрировать знания правил</w:t>
            </w:r>
            <w:r w:rsidRPr="005B72D4">
              <w:t xml:space="preserve"> создания устной/электронной презентации на иностранном языке</w:t>
            </w:r>
          </w:p>
          <w:p w:rsidR="007E037C" w:rsidRPr="005B72D4" w:rsidRDefault="007E037C" w:rsidP="00D937E5">
            <w:pPr>
              <w:rPr>
                <w:bCs/>
              </w:rPr>
            </w:pP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7E037C" w:rsidRPr="005B72D4" w:rsidTr="00D937E5">
        <w:tc>
          <w:tcPr>
            <w:tcW w:w="1754" w:type="pct"/>
          </w:tcPr>
          <w:p w:rsidR="007E037C" w:rsidRPr="005B72D4" w:rsidRDefault="007E037C" w:rsidP="00D937E5">
            <w:r w:rsidRPr="005B72D4">
              <w:t>Пути и способы самообразования и повышения уровня владения иностранным языком</w:t>
            </w:r>
          </w:p>
          <w:p w:rsidR="007E037C" w:rsidRPr="005B72D4" w:rsidRDefault="007E037C" w:rsidP="00D937E5">
            <w:pPr>
              <w:ind w:left="426"/>
            </w:pPr>
          </w:p>
        </w:tc>
        <w:tc>
          <w:tcPr>
            <w:tcW w:w="1549" w:type="pct"/>
          </w:tcPr>
          <w:p w:rsidR="007E037C" w:rsidRPr="007E037C" w:rsidRDefault="007E037C" w:rsidP="007E037C">
            <w:pPr>
              <w:jc w:val="both"/>
            </w:pPr>
            <w:r>
              <w:lastRenderedPageBreak/>
              <w:t>Демонстрировать знания путей</w:t>
            </w:r>
            <w:r w:rsidRPr="005B72D4">
              <w:t xml:space="preserve"> и способ</w:t>
            </w:r>
            <w:r>
              <w:t>ов</w:t>
            </w:r>
            <w:r w:rsidRPr="005B72D4">
              <w:t xml:space="preserve"> самообразования и повышения уровня </w:t>
            </w:r>
            <w:r w:rsidRPr="005B72D4">
              <w:lastRenderedPageBreak/>
              <w:t>владения иностранным языком</w:t>
            </w:r>
          </w:p>
        </w:tc>
        <w:tc>
          <w:tcPr>
            <w:tcW w:w="1697" w:type="pct"/>
          </w:tcPr>
          <w:p w:rsidR="007E037C" w:rsidRPr="005B72D4" w:rsidRDefault="007E037C" w:rsidP="00D937E5">
            <w:pPr>
              <w:rPr>
                <w:bCs/>
              </w:rPr>
            </w:pPr>
            <w:r w:rsidRPr="005B72D4">
              <w:rPr>
                <w:bCs/>
              </w:rPr>
              <w:lastRenderedPageBreak/>
              <w:t xml:space="preserve">Аудиторные занятия; индивидуальные задания; устная/ электронная презентация; опросы; </w:t>
            </w:r>
            <w:r w:rsidRPr="005B72D4">
              <w:rPr>
                <w:bCs/>
              </w:rPr>
              <w:lastRenderedPageBreak/>
              <w:t>составление глоссария; составление плана/ таблицы</w:t>
            </w:r>
          </w:p>
        </w:tc>
      </w:tr>
    </w:tbl>
    <w:p w:rsidR="001E404A" w:rsidRPr="0013620F" w:rsidRDefault="001E404A" w:rsidP="001E404A">
      <w:pPr>
        <w:jc w:val="both"/>
        <w:rPr>
          <w:b/>
        </w:rPr>
      </w:pPr>
    </w:p>
    <w:p w:rsidR="001E404A" w:rsidRPr="0013620F" w:rsidRDefault="001E404A" w:rsidP="001E404A"/>
    <w:tbl>
      <w:tblPr>
        <w:tblW w:w="1876" w:type="dxa"/>
        <w:tblInd w:w="1240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876"/>
      </w:tblGrid>
      <w:tr w:rsidR="004019BD" w:rsidTr="004019BD">
        <w:trPr>
          <w:trHeight w:val="100"/>
        </w:trPr>
        <w:tc>
          <w:tcPr>
            <w:tcW w:w="1876" w:type="dxa"/>
          </w:tcPr>
          <w:p w:rsidR="004019BD" w:rsidRDefault="004019BD" w:rsidP="00051C38"/>
        </w:tc>
      </w:tr>
    </w:tbl>
    <w:p w:rsidR="008F21F9" w:rsidRPr="00051C38" w:rsidRDefault="008F21F9" w:rsidP="00051C38"/>
    <w:sectPr w:rsidR="008F21F9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647" w:rsidRDefault="000A5647" w:rsidP="00334857">
      <w:r>
        <w:separator/>
      </w:r>
    </w:p>
  </w:endnote>
  <w:endnote w:type="continuationSeparator" w:id="0">
    <w:p w:rsidR="000A5647" w:rsidRDefault="000A564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E5" w:rsidRDefault="00D937E5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34E6">
      <w:rPr>
        <w:noProof/>
      </w:rPr>
      <w:t>2</w:t>
    </w:r>
    <w:r>
      <w:rPr>
        <w:noProof/>
      </w:rPr>
      <w:fldChar w:fldCharType="end"/>
    </w:r>
  </w:p>
  <w:p w:rsidR="00D937E5" w:rsidRDefault="00D937E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647" w:rsidRDefault="000A5647" w:rsidP="00334857">
      <w:r>
        <w:separator/>
      </w:r>
    </w:p>
  </w:footnote>
  <w:footnote w:type="continuationSeparator" w:id="0">
    <w:p w:rsidR="000A5647" w:rsidRDefault="000A564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5703693"/>
    <w:multiLevelType w:val="hybridMultilevel"/>
    <w:tmpl w:val="F7948EDA"/>
    <w:lvl w:ilvl="0" w:tplc="D44AA5B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DE245BF"/>
    <w:multiLevelType w:val="hybridMultilevel"/>
    <w:tmpl w:val="D1BC9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EA6827F6"/>
    <w:lvl w:ilvl="0" w:tplc="798A1A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414532"/>
    <w:multiLevelType w:val="hybridMultilevel"/>
    <w:tmpl w:val="8C82E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543"/>
    <w:multiLevelType w:val="hybridMultilevel"/>
    <w:tmpl w:val="BC2EA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D10C6E"/>
    <w:multiLevelType w:val="hybridMultilevel"/>
    <w:tmpl w:val="2D768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9"/>
  </w:num>
  <w:num w:numId="3">
    <w:abstractNumId w:val="13"/>
  </w:num>
  <w:num w:numId="4">
    <w:abstractNumId w:val="20"/>
  </w:num>
  <w:num w:numId="5">
    <w:abstractNumId w:val="11"/>
  </w:num>
  <w:num w:numId="6">
    <w:abstractNumId w:val="7"/>
  </w:num>
  <w:num w:numId="7">
    <w:abstractNumId w:val="12"/>
  </w:num>
  <w:num w:numId="8">
    <w:abstractNumId w:val="15"/>
  </w:num>
  <w:num w:numId="9">
    <w:abstractNumId w:val="6"/>
  </w:num>
  <w:num w:numId="10">
    <w:abstractNumId w:val="24"/>
  </w:num>
  <w:num w:numId="11">
    <w:abstractNumId w:val="16"/>
  </w:num>
  <w:num w:numId="12">
    <w:abstractNumId w:val="8"/>
  </w:num>
  <w:num w:numId="13">
    <w:abstractNumId w:val="14"/>
  </w:num>
  <w:num w:numId="14">
    <w:abstractNumId w:val="10"/>
  </w:num>
  <w:num w:numId="15">
    <w:abstractNumId w:val="18"/>
  </w:num>
  <w:num w:numId="16">
    <w:abstractNumId w:val="26"/>
  </w:num>
  <w:num w:numId="17">
    <w:abstractNumId w:val="25"/>
  </w:num>
  <w:num w:numId="18">
    <w:abstractNumId w:val="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7"/>
  </w:num>
  <w:num w:numId="24">
    <w:abstractNumId w:val="23"/>
  </w:num>
  <w:num w:numId="25">
    <w:abstractNumId w:val="4"/>
  </w:num>
  <w:num w:numId="26">
    <w:abstractNumId w:val="2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1389"/>
    <w:rsid w:val="00005433"/>
    <w:rsid w:val="000119E3"/>
    <w:rsid w:val="00013988"/>
    <w:rsid w:val="0001767D"/>
    <w:rsid w:val="00020AA0"/>
    <w:rsid w:val="00035588"/>
    <w:rsid w:val="00037B3A"/>
    <w:rsid w:val="0004562A"/>
    <w:rsid w:val="0004678A"/>
    <w:rsid w:val="000469CC"/>
    <w:rsid w:val="00051C38"/>
    <w:rsid w:val="0007330B"/>
    <w:rsid w:val="00077CB3"/>
    <w:rsid w:val="00082415"/>
    <w:rsid w:val="0008363F"/>
    <w:rsid w:val="000836BF"/>
    <w:rsid w:val="000838D7"/>
    <w:rsid w:val="000841FF"/>
    <w:rsid w:val="00087894"/>
    <w:rsid w:val="00091D31"/>
    <w:rsid w:val="00093EF3"/>
    <w:rsid w:val="000947EA"/>
    <w:rsid w:val="000A3577"/>
    <w:rsid w:val="000A5647"/>
    <w:rsid w:val="000B6669"/>
    <w:rsid w:val="000D09C6"/>
    <w:rsid w:val="000E6434"/>
    <w:rsid w:val="000F4228"/>
    <w:rsid w:val="000F70C1"/>
    <w:rsid w:val="00103EB4"/>
    <w:rsid w:val="001078B4"/>
    <w:rsid w:val="00121452"/>
    <w:rsid w:val="0012224B"/>
    <w:rsid w:val="00124DE8"/>
    <w:rsid w:val="0013186C"/>
    <w:rsid w:val="00136BB1"/>
    <w:rsid w:val="001407D8"/>
    <w:rsid w:val="001527DB"/>
    <w:rsid w:val="00152D78"/>
    <w:rsid w:val="0016216C"/>
    <w:rsid w:val="0017341E"/>
    <w:rsid w:val="00175DF2"/>
    <w:rsid w:val="00194559"/>
    <w:rsid w:val="00195ABA"/>
    <w:rsid w:val="00196F9E"/>
    <w:rsid w:val="001A459C"/>
    <w:rsid w:val="001A56A4"/>
    <w:rsid w:val="001B0475"/>
    <w:rsid w:val="001B095C"/>
    <w:rsid w:val="001B1001"/>
    <w:rsid w:val="001B265F"/>
    <w:rsid w:val="001E404A"/>
    <w:rsid w:val="001E4B9D"/>
    <w:rsid w:val="001E6BE5"/>
    <w:rsid w:val="001F2191"/>
    <w:rsid w:val="00200B9F"/>
    <w:rsid w:val="0022326B"/>
    <w:rsid w:val="00223838"/>
    <w:rsid w:val="002241D8"/>
    <w:rsid w:val="00232B03"/>
    <w:rsid w:val="00233872"/>
    <w:rsid w:val="002343A8"/>
    <w:rsid w:val="00245711"/>
    <w:rsid w:val="00245B50"/>
    <w:rsid w:val="00263C6D"/>
    <w:rsid w:val="002642E3"/>
    <w:rsid w:val="00277AC7"/>
    <w:rsid w:val="002819EC"/>
    <w:rsid w:val="0028793B"/>
    <w:rsid w:val="00287CE4"/>
    <w:rsid w:val="00287EE2"/>
    <w:rsid w:val="002953CE"/>
    <w:rsid w:val="002A49FF"/>
    <w:rsid w:val="002A4B87"/>
    <w:rsid w:val="002A6B9D"/>
    <w:rsid w:val="002B33C3"/>
    <w:rsid w:val="002B3754"/>
    <w:rsid w:val="002B43F5"/>
    <w:rsid w:val="002C0BCB"/>
    <w:rsid w:val="002D269D"/>
    <w:rsid w:val="002D7CA8"/>
    <w:rsid w:val="0031208F"/>
    <w:rsid w:val="00312DE6"/>
    <w:rsid w:val="003164BE"/>
    <w:rsid w:val="00316677"/>
    <w:rsid w:val="00334857"/>
    <w:rsid w:val="0033485F"/>
    <w:rsid w:val="003377D8"/>
    <w:rsid w:val="0034387D"/>
    <w:rsid w:val="00344759"/>
    <w:rsid w:val="00350EB0"/>
    <w:rsid w:val="00355C75"/>
    <w:rsid w:val="00356D10"/>
    <w:rsid w:val="0036286F"/>
    <w:rsid w:val="003634E6"/>
    <w:rsid w:val="00363675"/>
    <w:rsid w:val="0037396C"/>
    <w:rsid w:val="00374EA9"/>
    <w:rsid w:val="003778C6"/>
    <w:rsid w:val="00385798"/>
    <w:rsid w:val="00395986"/>
    <w:rsid w:val="00396A25"/>
    <w:rsid w:val="003A3499"/>
    <w:rsid w:val="003A4134"/>
    <w:rsid w:val="003A44FF"/>
    <w:rsid w:val="003B006A"/>
    <w:rsid w:val="003B3E0F"/>
    <w:rsid w:val="003D11C8"/>
    <w:rsid w:val="003D28F5"/>
    <w:rsid w:val="003E4633"/>
    <w:rsid w:val="003E7337"/>
    <w:rsid w:val="003F6EE2"/>
    <w:rsid w:val="00400232"/>
    <w:rsid w:val="004019BD"/>
    <w:rsid w:val="00403342"/>
    <w:rsid w:val="00407072"/>
    <w:rsid w:val="00414A3F"/>
    <w:rsid w:val="00421B26"/>
    <w:rsid w:val="00431A9A"/>
    <w:rsid w:val="00440AC5"/>
    <w:rsid w:val="004565D0"/>
    <w:rsid w:val="004603B0"/>
    <w:rsid w:val="00460B4A"/>
    <w:rsid w:val="00466846"/>
    <w:rsid w:val="00467BE1"/>
    <w:rsid w:val="004716CD"/>
    <w:rsid w:val="00474804"/>
    <w:rsid w:val="00481E02"/>
    <w:rsid w:val="004874A8"/>
    <w:rsid w:val="004924F8"/>
    <w:rsid w:val="00494C1A"/>
    <w:rsid w:val="004B232C"/>
    <w:rsid w:val="004B284A"/>
    <w:rsid w:val="004B74FE"/>
    <w:rsid w:val="004C0429"/>
    <w:rsid w:val="004F4580"/>
    <w:rsid w:val="004F7DD6"/>
    <w:rsid w:val="0050064E"/>
    <w:rsid w:val="005029BA"/>
    <w:rsid w:val="0050461F"/>
    <w:rsid w:val="00507005"/>
    <w:rsid w:val="005073EA"/>
    <w:rsid w:val="005101A8"/>
    <w:rsid w:val="00511804"/>
    <w:rsid w:val="00513D41"/>
    <w:rsid w:val="00514E97"/>
    <w:rsid w:val="00516499"/>
    <w:rsid w:val="00522010"/>
    <w:rsid w:val="00523716"/>
    <w:rsid w:val="00525D2E"/>
    <w:rsid w:val="0052715E"/>
    <w:rsid w:val="00527D9E"/>
    <w:rsid w:val="005411B7"/>
    <w:rsid w:val="00541564"/>
    <w:rsid w:val="00544B7F"/>
    <w:rsid w:val="00545742"/>
    <w:rsid w:val="00557A8E"/>
    <w:rsid w:val="00557C97"/>
    <w:rsid w:val="00575038"/>
    <w:rsid w:val="00576FDC"/>
    <w:rsid w:val="00580302"/>
    <w:rsid w:val="005845F1"/>
    <w:rsid w:val="00590EB0"/>
    <w:rsid w:val="005910F1"/>
    <w:rsid w:val="005A197F"/>
    <w:rsid w:val="005A3869"/>
    <w:rsid w:val="005C1794"/>
    <w:rsid w:val="005D21B5"/>
    <w:rsid w:val="005D342B"/>
    <w:rsid w:val="005D6539"/>
    <w:rsid w:val="006031B1"/>
    <w:rsid w:val="00605CA7"/>
    <w:rsid w:val="00613A2E"/>
    <w:rsid w:val="0061403A"/>
    <w:rsid w:val="00621F9F"/>
    <w:rsid w:val="00622A8D"/>
    <w:rsid w:val="0063381C"/>
    <w:rsid w:val="006400C3"/>
    <w:rsid w:val="00654268"/>
    <w:rsid w:val="00667B5E"/>
    <w:rsid w:val="00676208"/>
    <w:rsid w:val="0067701A"/>
    <w:rsid w:val="00684D9B"/>
    <w:rsid w:val="00697E2C"/>
    <w:rsid w:val="006A6B3A"/>
    <w:rsid w:val="006B1872"/>
    <w:rsid w:val="006C212A"/>
    <w:rsid w:val="006D05A3"/>
    <w:rsid w:val="006E1F63"/>
    <w:rsid w:val="006E3E4A"/>
    <w:rsid w:val="00706B37"/>
    <w:rsid w:val="007202BF"/>
    <w:rsid w:val="00720DD6"/>
    <w:rsid w:val="00722CE2"/>
    <w:rsid w:val="0072310A"/>
    <w:rsid w:val="007256A8"/>
    <w:rsid w:val="00733BF9"/>
    <w:rsid w:val="007341C2"/>
    <w:rsid w:val="007348D3"/>
    <w:rsid w:val="00736298"/>
    <w:rsid w:val="00752533"/>
    <w:rsid w:val="0075334D"/>
    <w:rsid w:val="007617D1"/>
    <w:rsid w:val="00780DF5"/>
    <w:rsid w:val="007938C2"/>
    <w:rsid w:val="00796B82"/>
    <w:rsid w:val="007A0C4C"/>
    <w:rsid w:val="007A4CCF"/>
    <w:rsid w:val="007A5CA0"/>
    <w:rsid w:val="007B464D"/>
    <w:rsid w:val="007B50E1"/>
    <w:rsid w:val="007B7D2F"/>
    <w:rsid w:val="007C0634"/>
    <w:rsid w:val="007D3E36"/>
    <w:rsid w:val="007D4825"/>
    <w:rsid w:val="007E037C"/>
    <w:rsid w:val="007E369F"/>
    <w:rsid w:val="007E5554"/>
    <w:rsid w:val="007F11B1"/>
    <w:rsid w:val="007F17F3"/>
    <w:rsid w:val="007F536F"/>
    <w:rsid w:val="007F686F"/>
    <w:rsid w:val="00803761"/>
    <w:rsid w:val="0081098F"/>
    <w:rsid w:val="00814B45"/>
    <w:rsid w:val="008359E3"/>
    <w:rsid w:val="008506FB"/>
    <w:rsid w:val="008625AC"/>
    <w:rsid w:val="00870F0C"/>
    <w:rsid w:val="00885E43"/>
    <w:rsid w:val="00897DEE"/>
    <w:rsid w:val="008C24D6"/>
    <w:rsid w:val="008C38C6"/>
    <w:rsid w:val="008E1202"/>
    <w:rsid w:val="008E446B"/>
    <w:rsid w:val="008F21F9"/>
    <w:rsid w:val="008F27FB"/>
    <w:rsid w:val="00905DC2"/>
    <w:rsid w:val="00910184"/>
    <w:rsid w:val="00914A52"/>
    <w:rsid w:val="00930521"/>
    <w:rsid w:val="009313CE"/>
    <w:rsid w:val="009331A5"/>
    <w:rsid w:val="0093345A"/>
    <w:rsid w:val="009360B5"/>
    <w:rsid w:val="00936D6A"/>
    <w:rsid w:val="0093745A"/>
    <w:rsid w:val="00937DDE"/>
    <w:rsid w:val="00945D6D"/>
    <w:rsid w:val="00955BEA"/>
    <w:rsid w:val="00963E8E"/>
    <w:rsid w:val="00965CA6"/>
    <w:rsid w:val="0097060B"/>
    <w:rsid w:val="00977D56"/>
    <w:rsid w:val="00990B3F"/>
    <w:rsid w:val="00991E45"/>
    <w:rsid w:val="00993B8C"/>
    <w:rsid w:val="00995D5F"/>
    <w:rsid w:val="009A0FE1"/>
    <w:rsid w:val="009B47BD"/>
    <w:rsid w:val="009B5C48"/>
    <w:rsid w:val="009D3EE5"/>
    <w:rsid w:val="009D51D7"/>
    <w:rsid w:val="009D5B2B"/>
    <w:rsid w:val="00A01E24"/>
    <w:rsid w:val="00A05A7C"/>
    <w:rsid w:val="00A20A8B"/>
    <w:rsid w:val="00A20E6C"/>
    <w:rsid w:val="00A23DE4"/>
    <w:rsid w:val="00A251F7"/>
    <w:rsid w:val="00A2697A"/>
    <w:rsid w:val="00A329FA"/>
    <w:rsid w:val="00A50144"/>
    <w:rsid w:val="00A50B51"/>
    <w:rsid w:val="00A52667"/>
    <w:rsid w:val="00A543DE"/>
    <w:rsid w:val="00A56AE9"/>
    <w:rsid w:val="00A7001E"/>
    <w:rsid w:val="00A77EA5"/>
    <w:rsid w:val="00A84562"/>
    <w:rsid w:val="00A9628D"/>
    <w:rsid w:val="00AA4A03"/>
    <w:rsid w:val="00AB2E9D"/>
    <w:rsid w:val="00AC52E2"/>
    <w:rsid w:val="00AC5F3A"/>
    <w:rsid w:val="00AE1481"/>
    <w:rsid w:val="00AE34DA"/>
    <w:rsid w:val="00AF1AF6"/>
    <w:rsid w:val="00AF4DAD"/>
    <w:rsid w:val="00AF7B7E"/>
    <w:rsid w:val="00B035AF"/>
    <w:rsid w:val="00B10829"/>
    <w:rsid w:val="00B124DC"/>
    <w:rsid w:val="00B22620"/>
    <w:rsid w:val="00B27499"/>
    <w:rsid w:val="00B333B0"/>
    <w:rsid w:val="00B35228"/>
    <w:rsid w:val="00B4305E"/>
    <w:rsid w:val="00B618C3"/>
    <w:rsid w:val="00B66634"/>
    <w:rsid w:val="00B70AF4"/>
    <w:rsid w:val="00B70CF5"/>
    <w:rsid w:val="00B9700B"/>
    <w:rsid w:val="00BA5158"/>
    <w:rsid w:val="00BB1445"/>
    <w:rsid w:val="00BB4963"/>
    <w:rsid w:val="00BB524D"/>
    <w:rsid w:val="00BB7F87"/>
    <w:rsid w:val="00BF1814"/>
    <w:rsid w:val="00BF57AF"/>
    <w:rsid w:val="00BF7C94"/>
    <w:rsid w:val="00C00A56"/>
    <w:rsid w:val="00C0190C"/>
    <w:rsid w:val="00C05504"/>
    <w:rsid w:val="00C068D4"/>
    <w:rsid w:val="00C117AA"/>
    <w:rsid w:val="00C15A6D"/>
    <w:rsid w:val="00C17C7E"/>
    <w:rsid w:val="00C22C95"/>
    <w:rsid w:val="00C23306"/>
    <w:rsid w:val="00C24BA3"/>
    <w:rsid w:val="00C25151"/>
    <w:rsid w:val="00C27060"/>
    <w:rsid w:val="00C52A88"/>
    <w:rsid w:val="00C53FFB"/>
    <w:rsid w:val="00C54973"/>
    <w:rsid w:val="00C72860"/>
    <w:rsid w:val="00C74558"/>
    <w:rsid w:val="00C83687"/>
    <w:rsid w:val="00CA0E8C"/>
    <w:rsid w:val="00CA68C8"/>
    <w:rsid w:val="00CB0EDC"/>
    <w:rsid w:val="00CB44D1"/>
    <w:rsid w:val="00CD30C5"/>
    <w:rsid w:val="00CE1FF6"/>
    <w:rsid w:val="00CE5CA0"/>
    <w:rsid w:val="00CE6AE8"/>
    <w:rsid w:val="00CE7604"/>
    <w:rsid w:val="00CF0E7D"/>
    <w:rsid w:val="00CF2240"/>
    <w:rsid w:val="00CF32C9"/>
    <w:rsid w:val="00CF6481"/>
    <w:rsid w:val="00CF6744"/>
    <w:rsid w:val="00D06763"/>
    <w:rsid w:val="00D06929"/>
    <w:rsid w:val="00D07BAA"/>
    <w:rsid w:val="00D1331B"/>
    <w:rsid w:val="00D30BEC"/>
    <w:rsid w:val="00D41CC3"/>
    <w:rsid w:val="00D477DA"/>
    <w:rsid w:val="00D510BF"/>
    <w:rsid w:val="00D52097"/>
    <w:rsid w:val="00D5258C"/>
    <w:rsid w:val="00D603D6"/>
    <w:rsid w:val="00D60493"/>
    <w:rsid w:val="00D769F0"/>
    <w:rsid w:val="00D816DD"/>
    <w:rsid w:val="00D846C0"/>
    <w:rsid w:val="00D937E5"/>
    <w:rsid w:val="00D948CE"/>
    <w:rsid w:val="00D97A4D"/>
    <w:rsid w:val="00DA46DE"/>
    <w:rsid w:val="00DA6B6C"/>
    <w:rsid w:val="00DB401F"/>
    <w:rsid w:val="00DC0C9D"/>
    <w:rsid w:val="00DC22DA"/>
    <w:rsid w:val="00DD400D"/>
    <w:rsid w:val="00DE1C3A"/>
    <w:rsid w:val="00DE41C5"/>
    <w:rsid w:val="00DE4579"/>
    <w:rsid w:val="00DE6FD3"/>
    <w:rsid w:val="00DF29D6"/>
    <w:rsid w:val="00E01D34"/>
    <w:rsid w:val="00E06329"/>
    <w:rsid w:val="00E07205"/>
    <w:rsid w:val="00E12D90"/>
    <w:rsid w:val="00E17EEE"/>
    <w:rsid w:val="00E213DC"/>
    <w:rsid w:val="00E21752"/>
    <w:rsid w:val="00E2240C"/>
    <w:rsid w:val="00E24772"/>
    <w:rsid w:val="00E34C1E"/>
    <w:rsid w:val="00E41A6E"/>
    <w:rsid w:val="00E56EA4"/>
    <w:rsid w:val="00E577B2"/>
    <w:rsid w:val="00E64A87"/>
    <w:rsid w:val="00E66270"/>
    <w:rsid w:val="00E70578"/>
    <w:rsid w:val="00E70D81"/>
    <w:rsid w:val="00E71835"/>
    <w:rsid w:val="00E7573B"/>
    <w:rsid w:val="00E81480"/>
    <w:rsid w:val="00E81D67"/>
    <w:rsid w:val="00E84E67"/>
    <w:rsid w:val="00E86683"/>
    <w:rsid w:val="00E91BD6"/>
    <w:rsid w:val="00E92E85"/>
    <w:rsid w:val="00E97AE9"/>
    <w:rsid w:val="00EA2723"/>
    <w:rsid w:val="00EA52E6"/>
    <w:rsid w:val="00EA62A1"/>
    <w:rsid w:val="00EB0780"/>
    <w:rsid w:val="00EB30F9"/>
    <w:rsid w:val="00EB6C9B"/>
    <w:rsid w:val="00EC71ED"/>
    <w:rsid w:val="00ED3234"/>
    <w:rsid w:val="00EE0972"/>
    <w:rsid w:val="00EE10BE"/>
    <w:rsid w:val="00EF3C97"/>
    <w:rsid w:val="00EF44B5"/>
    <w:rsid w:val="00F00D77"/>
    <w:rsid w:val="00F10F4F"/>
    <w:rsid w:val="00F13631"/>
    <w:rsid w:val="00F17915"/>
    <w:rsid w:val="00F223A1"/>
    <w:rsid w:val="00F3143B"/>
    <w:rsid w:val="00F32A7F"/>
    <w:rsid w:val="00F337B6"/>
    <w:rsid w:val="00F35E12"/>
    <w:rsid w:val="00F407E5"/>
    <w:rsid w:val="00F55F8D"/>
    <w:rsid w:val="00F65712"/>
    <w:rsid w:val="00F674F3"/>
    <w:rsid w:val="00F72F3D"/>
    <w:rsid w:val="00F73497"/>
    <w:rsid w:val="00F942DE"/>
    <w:rsid w:val="00FA625F"/>
    <w:rsid w:val="00FA679B"/>
    <w:rsid w:val="00FB080E"/>
    <w:rsid w:val="00FB24ED"/>
    <w:rsid w:val="00FC7AA0"/>
    <w:rsid w:val="00FD0D7F"/>
    <w:rsid w:val="00FE0BF7"/>
    <w:rsid w:val="00FE1807"/>
    <w:rsid w:val="00FE1B80"/>
    <w:rsid w:val="00FE4728"/>
    <w:rsid w:val="00FE5202"/>
    <w:rsid w:val="00FF33D1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82DD5D-A1F7-4207-B639-2955C8C8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B618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334857"/>
    <w:rPr>
      <w:rFonts w:ascii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334857"/>
    <w:rPr>
      <w:rFonts w:ascii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D1331B"/>
    <w:pPr>
      <w:suppressAutoHyphens/>
    </w:pPr>
    <w:rPr>
      <w:rFonts w:ascii="Arial" w:hAnsi="Arial" w:cs="Arial"/>
      <w:sz w:val="20"/>
      <w:szCs w:val="20"/>
      <w:lang w:eastAsia="ar-SA"/>
    </w:rPr>
  </w:style>
  <w:style w:type="character" w:customStyle="1" w:styleId="af2">
    <w:name w:val="Текст сноски Знак"/>
    <w:link w:val="af1"/>
    <w:uiPriority w:val="99"/>
    <w:semiHidden/>
    <w:locked/>
    <w:rsid w:val="00D1331B"/>
    <w:rPr>
      <w:rFonts w:ascii="Arial" w:hAnsi="Arial" w:cs="Arial"/>
      <w:lang w:eastAsia="ar-SA" w:bidi="ar-SA"/>
    </w:rPr>
  </w:style>
  <w:style w:type="table" w:styleId="af3">
    <w:name w:val="Table Grid"/>
    <w:basedOn w:val="a1"/>
    <w:uiPriority w:val="99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"/>
    <w:basedOn w:val="a"/>
    <w:uiPriority w:val="99"/>
    <w:rsid w:val="00A251F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"/>
    <w:basedOn w:val="a"/>
    <w:uiPriority w:val="99"/>
    <w:rsid w:val="006D05A3"/>
    <w:pPr>
      <w:ind w:left="283" w:hanging="283"/>
    </w:pPr>
    <w:rPr>
      <w:rFonts w:ascii="Arial" w:hAnsi="Arial" w:cs="Arial"/>
      <w:lang w:eastAsia="ar-SA"/>
    </w:rPr>
  </w:style>
  <w:style w:type="paragraph" w:styleId="af5">
    <w:name w:val="Balloon Text"/>
    <w:basedOn w:val="a"/>
    <w:link w:val="af6"/>
    <w:uiPriority w:val="99"/>
    <w:semiHidden/>
    <w:rsid w:val="007F68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7F686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B618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0pt">
    <w:name w:val="Основной текст + Интервал 0 pt"/>
    <w:rsid w:val="00CF0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194559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link w:val="25"/>
    <w:rsid w:val="004B74F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B74FE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paragraph" w:customStyle="1" w:styleId="Default">
    <w:name w:val="Default"/>
    <w:uiPriority w:val="99"/>
    <w:rsid w:val="001E40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4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enseaboutscienc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heppardsoftwar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orldskills.ru/nashi-proektyi/nationalte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worldskill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cmillandictionar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AD52-5D0D-4BB3-BC3C-59D170B5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5676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3</cp:revision>
  <cp:lastPrinted>2021-03-04T01:42:00Z</cp:lastPrinted>
  <dcterms:created xsi:type="dcterms:W3CDTF">2023-12-09T06:28:00Z</dcterms:created>
  <dcterms:modified xsi:type="dcterms:W3CDTF">2025-06-24T05:45:00Z</dcterms:modified>
</cp:coreProperties>
</file>